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A" w:rsidRDefault="00EF2EEA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D5530" w:rsidTr="009C78F3">
        <w:tc>
          <w:tcPr>
            <w:tcW w:w="4928" w:type="dxa"/>
          </w:tcPr>
          <w:p w:rsidR="00C5123C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C5123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0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7D553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0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7D5530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7D5530" w:rsidRPr="00B832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7D5530" w:rsidRPr="00B83267" w:rsidRDefault="007D553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30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7D553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934058" w:rsidRDefault="00934058" w:rsidP="00EF2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267" w:rsidRDefault="00B83267" w:rsidP="00EF2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267" w:rsidRPr="00C2173E" w:rsidRDefault="00B83267" w:rsidP="00EF2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38" w:rsidRDefault="00552738" w:rsidP="007D55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2738" w:rsidRDefault="00552738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EEA" w:rsidRPr="00552738" w:rsidRDefault="00EF2EEA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EF2EEA" w:rsidRPr="00552738" w:rsidRDefault="00EF2EEA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заместителей директоров по учебной работе</w:t>
      </w:r>
    </w:p>
    <w:p w:rsidR="00EF2EEA" w:rsidRPr="00552738" w:rsidRDefault="00E47C93" w:rsidP="00EF2E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EF2EEA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F2EEA" w:rsidRDefault="00EF2EEA" w:rsidP="00EF2E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52738" w:rsidRPr="00552738" w:rsidRDefault="00552738" w:rsidP="00EF2E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мастерства заместителей директоров по учебной работе, обеспечение качества образовательного процесса  </w:t>
      </w: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продолжить работу по овладению эффективными технологиями;</w:t>
      </w:r>
    </w:p>
    <w:p w:rsidR="00EF2EEA" w:rsidRPr="00C2173E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совершенствовать систему работы, разработать и апробировать типовые и инновационные модели работы заместителей директоров и перевести их в эффективный режим;</w:t>
      </w:r>
    </w:p>
    <w:p w:rsidR="00EF2EEA" w:rsidRDefault="00EF2EEA" w:rsidP="00EF2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стимулировать профессиональный рост через творческие отчёты по самообразованию, презентацию эффективного опыта, проведение открытых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F56" w:rsidRDefault="00515F56"/>
    <w:tbl>
      <w:tblPr>
        <w:tblStyle w:val="a3"/>
        <w:tblW w:w="0" w:type="auto"/>
        <w:tblLook w:val="04A0"/>
      </w:tblPr>
      <w:tblGrid>
        <w:gridCol w:w="669"/>
        <w:gridCol w:w="1125"/>
        <w:gridCol w:w="1394"/>
        <w:gridCol w:w="2111"/>
        <w:gridCol w:w="6013"/>
        <w:gridCol w:w="1374"/>
        <w:gridCol w:w="2100"/>
      </w:tblGrid>
      <w:tr w:rsidR="00EF2EEA" w:rsidTr="00EF2EEA">
        <w:tc>
          <w:tcPr>
            <w:tcW w:w="669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25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394" w:type="dxa"/>
          </w:tcPr>
          <w:p w:rsidR="00EF2EEA" w:rsidRPr="00F708E8" w:rsidRDefault="000A2026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2111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Приглашенные, ФИО, должность, место работы</w:t>
            </w:r>
          </w:p>
        </w:tc>
        <w:tc>
          <w:tcPr>
            <w:tcW w:w="6013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374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100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EF2EEA" w:rsidTr="00EF2EEA">
        <w:tc>
          <w:tcPr>
            <w:tcW w:w="669" w:type="dxa"/>
          </w:tcPr>
          <w:p w:rsidR="00EF2EEA" w:rsidRPr="00E708CA" w:rsidRDefault="00EF2EEA" w:rsidP="001C18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08C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25" w:type="dxa"/>
          </w:tcPr>
          <w:p w:rsidR="00EF2EEA" w:rsidRDefault="00EF2EEA" w:rsidP="001C18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EF2EEA" w:rsidRPr="0008386A" w:rsidRDefault="00EF2EEA" w:rsidP="001C18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7C9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94" w:type="dxa"/>
          </w:tcPr>
          <w:p w:rsidR="00EF2EEA" w:rsidRPr="0008386A" w:rsidRDefault="00EF2EEA" w:rsidP="001C18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УР</w:t>
            </w:r>
          </w:p>
        </w:tc>
        <w:tc>
          <w:tcPr>
            <w:tcW w:w="2111" w:type="dxa"/>
          </w:tcPr>
          <w:p w:rsidR="00EF2EEA" w:rsidRPr="00A9633B" w:rsidRDefault="00EF2EEA" w:rsidP="001C18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633B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волонтер Банка ГПБ (АО в г. Кемерово) Маликов </w:t>
            </w:r>
            <w:r w:rsidRPr="00A963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Кирилл Романович</w:t>
            </w:r>
          </w:p>
        </w:tc>
        <w:tc>
          <w:tcPr>
            <w:tcW w:w="6013" w:type="dxa"/>
          </w:tcPr>
          <w:p w:rsidR="00EF2EEA" w:rsidRPr="00A9633B" w:rsidRDefault="00EF2EEA" w:rsidP="001C18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63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Основная тема:</w:t>
            </w:r>
          </w:p>
          <w:p w:rsidR="00EF2EEA" w:rsidRPr="00A9633B" w:rsidRDefault="00EF2EEA" w:rsidP="001C18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633B">
              <w:rPr>
                <w:rFonts w:ascii="Times New Roman" w:eastAsia="Times New Roman" w:hAnsi="Times New Roman" w:cs="Times New Roman"/>
                <w:lang w:eastAsia="ru-RU"/>
              </w:rPr>
              <w:t>«Внедрение в образовательный процесс курса «Основы финансовой грамотности»</w:t>
            </w:r>
          </w:p>
          <w:p w:rsidR="00EF2EEA" w:rsidRPr="00A9633B" w:rsidRDefault="00EF2EEA" w:rsidP="001C18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633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Вопросы: 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«Внедрение в образовательный процесс МБОУ «</w:t>
            </w:r>
            <w:proofErr w:type="gramStart"/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Ясногорская</w:t>
            </w:r>
            <w:proofErr w:type="gramEnd"/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 xml:space="preserve"> СОШ» курса «Основы финансовой грамотности»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«Внедрение в образовательный процесс МБОУ «Мазуровская СОШ» курса «Основы финансовой грамотности»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«Методические материалы по финансовой грамотности для общеобразовательных организаций»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«Игровые формы мероприятий по финансовой грамотности»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«Формирование финансовой грамотности на уроках обществознания: содержательные и методические аспекты»</w:t>
            </w:r>
          </w:p>
          <w:p w:rsidR="00EF2EEA" w:rsidRPr="006F3CDF" w:rsidRDefault="00EF2EEA" w:rsidP="00EF2EE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F3CDF">
              <w:rPr>
                <w:rFonts w:ascii="Times New Roman" w:eastAsia="Times New Roman" w:hAnsi="Times New Roman" w:cs="Times New Roman"/>
                <w:lang w:eastAsia="ru-RU"/>
              </w:rPr>
              <w:t>«Формирование финансовой грамотности школьников в рамках курса «Основы финансовой грамотности» на уроках математики»</w:t>
            </w:r>
          </w:p>
        </w:tc>
        <w:tc>
          <w:tcPr>
            <w:tcW w:w="1374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Merge w:val="restart"/>
          </w:tcPr>
          <w:p w:rsidR="00EF2EEA" w:rsidRPr="00EF2EEA" w:rsidRDefault="00EF2EEA">
            <w:r w:rsidRPr="0008386A">
              <w:rPr>
                <w:rFonts w:ascii="Times New Roman" w:eastAsia="Times New Roman" w:hAnsi="Times New Roman" w:cs="Times New Roman"/>
              </w:rPr>
              <w:t xml:space="preserve">Зубанов Даниил Александрович, заместитель директора по </w:t>
            </w:r>
            <w:r w:rsidRPr="0008386A">
              <w:rPr>
                <w:rFonts w:ascii="Times New Roman" w:eastAsia="Times New Roman" w:hAnsi="Times New Roman" w:cs="Times New Roman"/>
              </w:rPr>
              <w:lastRenderedPageBreak/>
              <w:t>УР</w:t>
            </w:r>
            <w:r>
              <w:rPr>
                <w:rFonts w:ascii="Times New Roman" w:eastAsia="Times New Roman" w:hAnsi="Times New Roman" w:cs="Times New Roman"/>
              </w:rPr>
              <w:t>МБОУ «Ясногорская СОШ»</w:t>
            </w:r>
            <w:r w:rsidRPr="0008386A">
              <w:rPr>
                <w:rFonts w:ascii="Times New Roman" w:eastAsia="Times New Roman" w:hAnsi="Times New Roman" w:cs="Times New Roman"/>
              </w:rPr>
              <w:t xml:space="preserve">, 8-905-900-80-20, </w:t>
            </w:r>
            <w:hyperlink r:id="rId6" w:history="1">
              <w:r w:rsidRPr="002F040C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DenZ</w:t>
              </w:r>
              <w:r w:rsidRPr="002F040C">
                <w:rPr>
                  <w:rStyle w:val="a6"/>
                  <w:rFonts w:ascii="Times New Roman" w:eastAsia="Times New Roman" w:hAnsi="Times New Roman" w:cs="Times New Roman"/>
                </w:rPr>
                <w:t>12@</w:t>
              </w:r>
              <w:r w:rsidRPr="002F040C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2F040C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Pr="002F040C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F2EEA" w:rsidTr="00EF2EEA">
        <w:tc>
          <w:tcPr>
            <w:tcW w:w="669" w:type="dxa"/>
          </w:tcPr>
          <w:p w:rsidR="00EF2EEA" w:rsidRPr="00E708CA" w:rsidRDefault="00EF2EEA" w:rsidP="001C18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25" w:type="dxa"/>
          </w:tcPr>
          <w:p w:rsidR="00EF2EEA" w:rsidRPr="0008386A" w:rsidRDefault="00EF2EEA" w:rsidP="001C18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</w:t>
            </w:r>
            <w:r w:rsidR="00E47C9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94" w:type="dxa"/>
          </w:tcPr>
          <w:p w:rsidR="00EF2EEA" w:rsidRPr="0008386A" w:rsidRDefault="00EF2EEA" w:rsidP="001C18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УР</w:t>
            </w:r>
          </w:p>
        </w:tc>
        <w:tc>
          <w:tcPr>
            <w:tcW w:w="2111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3" w:type="dxa"/>
          </w:tcPr>
          <w:p w:rsidR="00EF2EEA" w:rsidRPr="00EF2EEA" w:rsidRDefault="00EF2EEA" w:rsidP="001C1833">
            <w:p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Основная тема: «Переход на ФГОС среднего общего образования» </w:t>
            </w:r>
          </w:p>
          <w:p w:rsidR="00EF2EEA" w:rsidRPr="00EF2EEA" w:rsidRDefault="00EF2EEA" w:rsidP="001C1833">
            <w:p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Вопросы: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Переход на ФГОС среднего общего образования (нормативные документы) 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Особенности составления рабочих программ при переходе на ФГОС среднего общего образования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Особенности эффективной подготовки обучающихся к ОГЭ и ЕГЭ </w:t>
            </w:r>
          </w:p>
        </w:tc>
        <w:tc>
          <w:tcPr>
            <w:tcW w:w="1374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vMerge/>
          </w:tcPr>
          <w:p w:rsidR="00EF2EEA" w:rsidRDefault="00EF2EEA"/>
        </w:tc>
      </w:tr>
      <w:tr w:rsidR="00EF2EEA" w:rsidTr="00EF2EEA">
        <w:tc>
          <w:tcPr>
            <w:tcW w:w="669" w:type="dxa"/>
          </w:tcPr>
          <w:p w:rsidR="00EF2EEA" w:rsidRPr="00E708CA" w:rsidRDefault="00EF2EEA" w:rsidP="001C18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5" w:type="dxa"/>
          </w:tcPr>
          <w:p w:rsidR="00EF2EEA" w:rsidRDefault="00EF2EEA" w:rsidP="001C18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EF2EEA" w:rsidRDefault="00EF2EEA" w:rsidP="001C18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47C9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94" w:type="dxa"/>
          </w:tcPr>
          <w:p w:rsidR="00EF2EEA" w:rsidRDefault="00EF2EEA" w:rsidP="001C183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УР</w:t>
            </w:r>
          </w:p>
        </w:tc>
        <w:tc>
          <w:tcPr>
            <w:tcW w:w="2111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3" w:type="dxa"/>
          </w:tcPr>
          <w:p w:rsidR="00EF2EEA" w:rsidRPr="00EF2EEA" w:rsidRDefault="00EF2EEA" w:rsidP="001C1833">
            <w:p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Основная тема: «Внедрение </w:t>
            </w:r>
            <w:proofErr w:type="spellStart"/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профстандартов</w:t>
            </w:r>
            <w:proofErr w:type="spellEnd"/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в образовательные организации»</w:t>
            </w:r>
          </w:p>
          <w:p w:rsidR="00EF2EEA" w:rsidRPr="00EF2EEA" w:rsidRDefault="00EF2EEA" w:rsidP="001C1833">
            <w:p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Вопросы: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3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Системное описание трудовых функций (</w:t>
            </w:r>
            <w:proofErr w:type="spellStart"/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Профстандарты</w:t>
            </w:r>
            <w:proofErr w:type="spellEnd"/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в образовании, отличия от ЕКСД)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3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Особенности заполнения «Электронной школы 2.0» в рамках внедрения профессиональных стандартов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3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Устный экзамен по русскому языку в 9 классе. Особенности организации.</w:t>
            </w:r>
          </w:p>
          <w:p w:rsidR="00EF2EEA" w:rsidRPr="00EF2EEA" w:rsidRDefault="00EF2EEA" w:rsidP="00EF2EEA">
            <w:pPr>
              <w:pStyle w:val="a4"/>
              <w:numPr>
                <w:ilvl w:val="0"/>
                <w:numId w:val="3"/>
              </w:numPr>
              <w:jc w:val="both"/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EF2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Непрерывное профессиональное развитие педагога</w:t>
            </w:r>
          </w:p>
        </w:tc>
        <w:tc>
          <w:tcPr>
            <w:tcW w:w="1374" w:type="dxa"/>
          </w:tcPr>
          <w:p w:rsidR="00EF2EEA" w:rsidRPr="00F708E8" w:rsidRDefault="00EF2EEA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</w:tcPr>
          <w:p w:rsidR="00EF2EEA" w:rsidRDefault="00EF2EEA"/>
        </w:tc>
      </w:tr>
    </w:tbl>
    <w:p w:rsidR="00EF2EEA" w:rsidRDefault="00EF2EEA"/>
    <w:p w:rsidR="00BB4CAA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Руководитель творческой группы                                                                  Зубанов Д.А.</w:t>
      </w:r>
    </w:p>
    <w:p w:rsidR="00EF2EEA" w:rsidRDefault="00EF2EEA"/>
    <w:p w:rsidR="00BB4CAA" w:rsidRDefault="00BB4CAA"/>
    <w:p w:rsidR="00BB4CAA" w:rsidRDefault="00BB4CAA"/>
    <w:p w:rsidR="00BB4CAA" w:rsidRDefault="00BB4C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3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BB4CAA" w:rsidRDefault="00BB4CAA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38" w:rsidRPr="000769D2" w:rsidRDefault="00552738" w:rsidP="00BB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CAA" w:rsidRPr="00B0205F" w:rsidRDefault="00BB4CAA" w:rsidP="00BB4CAA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4CAA" w:rsidRPr="00552738" w:rsidRDefault="00BB4CAA" w:rsidP="00BB4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BB4CAA" w:rsidRPr="00552738" w:rsidRDefault="00BB4CAA" w:rsidP="00BB4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заместителей директоров по воспитательной  работе</w:t>
      </w:r>
    </w:p>
    <w:p w:rsidR="00BB4CAA" w:rsidRPr="00552738" w:rsidRDefault="00E47C93" w:rsidP="00BB4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BB4CAA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B4CAA" w:rsidRPr="00552738" w:rsidRDefault="00BB4CAA" w:rsidP="00BB4C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4CAA" w:rsidRPr="00A63B7C" w:rsidRDefault="00BB4CAA" w:rsidP="00BB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7C">
        <w:rPr>
          <w:rFonts w:ascii="Times New Roman" w:hAnsi="Times New Roman" w:cs="Times New Roman"/>
          <w:b/>
          <w:sz w:val="24"/>
          <w:szCs w:val="24"/>
        </w:rPr>
        <w:t>Цель:</w:t>
      </w:r>
      <w:r w:rsidRPr="00A63B7C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педагогического   мастерства учителей, обеспечение качества образовательного процесса  по предметам гуманитарного цикла</w:t>
      </w: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7C">
        <w:rPr>
          <w:rFonts w:ascii="Times New Roman" w:hAnsi="Times New Roman" w:cs="Times New Roman"/>
          <w:sz w:val="24"/>
          <w:szCs w:val="24"/>
        </w:rPr>
        <w:t>продолжить работу по овладению педагогами эффективными технологиями преподавания, направленными на реализацию практико-ориентированного подхода в обучении;</w:t>
      </w: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7C">
        <w:rPr>
          <w:rFonts w:ascii="Times New Roman" w:hAnsi="Times New Roman" w:cs="Times New Roman"/>
          <w:sz w:val="24"/>
          <w:szCs w:val="24"/>
        </w:rPr>
        <w:t>совершенствовать систему работы по  вовлечению учащихся в олимпиадное движение и проектно-исследовательскую деятельность;</w:t>
      </w:r>
    </w:p>
    <w:p w:rsidR="00BB4CAA" w:rsidRPr="00A63B7C" w:rsidRDefault="00BB4CAA" w:rsidP="00B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B7C">
        <w:rPr>
          <w:rFonts w:ascii="Times New Roman" w:hAnsi="Times New Roman" w:cs="Times New Roman"/>
          <w:sz w:val="24"/>
          <w:szCs w:val="24"/>
        </w:rPr>
        <w:t>стимулировать профессиональный рост педагогов через творческие отчёты по самообразованию, презентацию эффективного педагогического опыта, проведение открытых занятий.</w:t>
      </w:r>
    </w:p>
    <w:p w:rsidR="00BB4CAA" w:rsidRDefault="00BB4CAA"/>
    <w:tbl>
      <w:tblPr>
        <w:tblStyle w:val="a3"/>
        <w:tblW w:w="0" w:type="auto"/>
        <w:tblLayout w:type="fixed"/>
        <w:tblLook w:val="04A0"/>
      </w:tblPr>
      <w:tblGrid>
        <w:gridCol w:w="655"/>
        <w:gridCol w:w="1438"/>
        <w:gridCol w:w="1517"/>
        <w:gridCol w:w="6421"/>
        <w:gridCol w:w="1984"/>
        <w:gridCol w:w="2410"/>
      </w:tblGrid>
      <w:tr w:rsidR="007D5530" w:rsidTr="007D5530">
        <w:tc>
          <w:tcPr>
            <w:tcW w:w="655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38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51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42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984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41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655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</w:tcPr>
          <w:p w:rsidR="007D5530" w:rsidRPr="000769D2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7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естители</w:t>
            </w: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директоров </w:t>
            </w: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воспитательной  работе</w:t>
            </w:r>
          </w:p>
        </w:tc>
        <w:tc>
          <w:tcPr>
            <w:tcW w:w="6421" w:type="dxa"/>
          </w:tcPr>
          <w:p w:rsidR="007D5530" w:rsidRDefault="007D5530" w:rsidP="001C1833">
            <w:pPr>
              <w:pStyle w:val="Styl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«Гражданское и патриотическое воспитание в </w:t>
            </w:r>
            <w:r>
              <w:rPr>
                <w:rFonts w:ascii="Times New Roman" w:hAnsi="Times New Roman"/>
                <w:sz w:val="24"/>
                <w:szCs w:val="24"/>
              </w:rPr>
              <w:t>условиях современного общества»</w:t>
            </w:r>
          </w:p>
          <w:p w:rsidR="007D5530" w:rsidRDefault="007D5530" w:rsidP="00BB4CAA">
            <w:pPr>
              <w:pStyle w:val="Style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методы патриотического воспитания школьников в МБОУ «Береговская СОШ»</w:t>
            </w:r>
          </w:p>
          <w:p w:rsidR="007D5530" w:rsidRPr="006F3CDF" w:rsidRDefault="007D5530" w:rsidP="00BB4CAA">
            <w:pPr>
              <w:pStyle w:val="Style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DF">
              <w:rPr>
                <w:rFonts w:ascii="Times New Roman" w:hAnsi="Times New Roman"/>
                <w:sz w:val="24"/>
                <w:szCs w:val="24"/>
              </w:rPr>
              <w:t>Воспитание толерантности в условиях многонациональной школьной среды. Из опыта работы МБОУ «</w:t>
            </w:r>
            <w:proofErr w:type="gramStart"/>
            <w:r w:rsidRPr="006F3CDF">
              <w:rPr>
                <w:rFonts w:ascii="Times New Roman" w:hAnsi="Times New Roman"/>
                <w:sz w:val="24"/>
                <w:szCs w:val="24"/>
              </w:rPr>
              <w:t>Пригородная</w:t>
            </w:r>
            <w:proofErr w:type="gramEnd"/>
            <w:r w:rsidRPr="006F3CD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7D5530" w:rsidRPr="006F3CDF" w:rsidRDefault="007D5530" w:rsidP="00BB4CA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DF">
              <w:rPr>
                <w:rFonts w:ascii="Times New Roman" w:hAnsi="Times New Roman"/>
                <w:sz w:val="24"/>
                <w:szCs w:val="24"/>
              </w:rPr>
              <w:t xml:space="preserve">Развитие Юнармейского движения Кемеровского муниципального района. </w:t>
            </w:r>
          </w:p>
        </w:tc>
        <w:tc>
          <w:tcPr>
            <w:tcW w:w="1984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Белова Светлана Витальевна </w:t>
            </w: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8-961-865-76-06</w:t>
            </w:r>
          </w:p>
        </w:tc>
      </w:tr>
      <w:tr w:rsidR="007D5530" w:rsidTr="007D5530">
        <w:tc>
          <w:tcPr>
            <w:tcW w:w="655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8" w:type="dxa"/>
          </w:tcPr>
          <w:p w:rsidR="007D5530" w:rsidRPr="000769D2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7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7D5530" w:rsidRPr="000769D2" w:rsidRDefault="007D5530" w:rsidP="001C1833">
            <w:pPr>
              <w:pStyle w:val="Style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769D2">
              <w:rPr>
                <w:rFonts w:ascii="Times New Roman" w:hAnsi="Times New Roman"/>
                <w:sz w:val="24"/>
                <w:szCs w:val="24"/>
              </w:rPr>
              <w:t xml:space="preserve">: «Создание </w:t>
            </w:r>
            <w:proofErr w:type="spellStart"/>
            <w:r w:rsidRPr="000769D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769D2">
              <w:rPr>
                <w:rFonts w:ascii="Times New Roman" w:hAnsi="Times New Roman"/>
                <w:sz w:val="24"/>
                <w:szCs w:val="24"/>
              </w:rPr>
              <w:t xml:space="preserve"> условий в ОО»</w:t>
            </w:r>
          </w:p>
          <w:p w:rsidR="007D5530" w:rsidRPr="000769D2" w:rsidRDefault="007D5530" w:rsidP="00BB4CAA">
            <w:pPr>
              <w:pStyle w:val="Style1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/>
                <w:sz w:val="24"/>
                <w:szCs w:val="24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t>Работа с родителями. Формирование культуры здорового образа жизни. Опыт работы МБОУ «Березовская СОШ»</w:t>
            </w:r>
          </w:p>
          <w:p w:rsidR="007D5530" w:rsidRPr="006F3CDF" w:rsidRDefault="007D5530" w:rsidP="00BB4CAA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DF">
              <w:rPr>
                <w:rFonts w:ascii="Times New Roman" w:hAnsi="Times New Roman"/>
                <w:sz w:val="24"/>
                <w:szCs w:val="24"/>
              </w:rPr>
              <w:t>Анализ участия школ в движении ГТО.</w:t>
            </w:r>
          </w:p>
        </w:tc>
        <w:tc>
          <w:tcPr>
            <w:tcW w:w="1984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0769D2">
              <w:rPr>
                <w:rFonts w:ascii="Times New Roman" w:hAnsi="Times New Roman"/>
                <w:sz w:val="24"/>
                <w:szCs w:val="24"/>
              </w:rPr>
              <w:t>ДООпЦ</w:t>
            </w:r>
            <w:proofErr w:type="spellEnd"/>
            <w:r w:rsidRPr="000769D2">
              <w:rPr>
                <w:rFonts w:ascii="Times New Roman" w:hAnsi="Times New Roman"/>
                <w:sz w:val="24"/>
                <w:szCs w:val="24"/>
              </w:rPr>
              <w:t xml:space="preserve"> КМР»</w:t>
            </w: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655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</w:tcPr>
          <w:p w:rsidR="007D5530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7D5530" w:rsidRPr="000769D2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7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</w:tcPr>
          <w:p w:rsidR="007D5530" w:rsidRPr="000769D2" w:rsidRDefault="007D5530" w:rsidP="001C1833">
            <w:pPr>
              <w:pStyle w:val="Style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t>Тема: «</w:t>
            </w:r>
            <w:proofErr w:type="spellStart"/>
            <w:r w:rsidRPr="000769D2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0769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5530" w:rsidRPr="000769D2" w:rsidRDefault="007D5530" w:rsidP="00BB4CAA">
            <w:pPr>
              <w:pStyle w:val="Style1"/>
              <w:numPr>
                <w:ilvl w:val="0"/>
                <w:numId w:val="6"/>
              </w:numPr>
              <w:tabs>
                <w:tab w:val="left" w:pos="2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D2">
              <w:rPr>
                <w:rFonts w:ascii="Times New Roman" w:hAnsi="Times New Roman"/>
                <w:sz w:val="24"/>
                <w:szCs w:val="24"/>
              </w:rPr>
              <w:t xml:space="preserve">Трудовое воспитание в современной школе – традиции и новаторство. Из опыта работы МКОУ «Березовская </w:t>
            </w:r>
            <w:proofErr w:type="spellStart"/>
            <w:r w:rsidRPr="000769D2">
              <w:rPr>
                <w:rFonts w:ascii="Times New Roman" w:hAnsi="Times New Roman"/>
                <w:sz w:val="24"/>
                <w:szCs w:val="24"/>
              </w:rPr>
              <w:t>ООШи</w:t>
            </w:r>
            <w:proofErr w:type="spellEnd"/>
            <w:r w:rsidRPr="000769D2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психолого-педагогической поддержки»</w:t>
            </w:r>
          </w:p>
          <w:p w:rsidR="007D5530" w:rsidRPr="006F3CDF" w:rsidRDefault="007D5530" w:rsidP="00BB4CA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DF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 в Кемеровском муниципальном районе. </w:t>
            </w:r>
          </w:p>
        </w:tc>
        <w:tc>
          <w:tcPr>
            <w:tcW w:w="1984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Нина Ивановна</w:t>
            </w:r>
          </w:p>
          <w:p w:rsidR="007D5530" w:rsidRPr="000769D2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«Дом детского творчества»</w:t>
            </w:r>
          </w:p>
        </w:tc>
      </w:tr>
    </w:tbl>
    <w:p w:rsidR="00BB4CAA" w:rsidRDefault="00BB4CAA"/>
    <w:p w:rsidR="00BB4CAA" w:rsidRPr="00C2173E" w:rsidRDefault="00BB4CAA" w:rsidP="00BB4C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                                Белова С.В.</w:t>
      </w:r>
    </w:p>
    <w:p w:rsidR="00EF2EEA" w:rsidRDefault="00EF2EEA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tbl>
      <w:tblPr>
        <w:tblStyle w:val="a3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C5123C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552738" w:rsidRDefault="0055273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38" w:rsidRPr="00C2173E" w:rsidRDefault="00552738" w:rsidP="000A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заместителей директоров по безопасности и педагогов по ОБЖ</w:t>
      </w:r>
    </w:p>
    <w:p w:rsidR="000A2026" w:rsidRPr="00552738" w:rsidRDefault="00E47C93" w:rsidP="000A2026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0A2026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52738" w:rsidRPr="00552738" w:rsidRDefault="00552738" w:rsidP="005527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ОБЖ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Удовлетворить информационные, учебно-методические, образовательные потребности педагогических работников ОО, используя диагностику потребностей и затруднений педагогов.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Способствовать установлению равного доступа к полноценном</w:t>
      </w:r>
      <w:r>
        <w:rPr>
          <w:rFonts w:ascii="Times New Roman" w:hAnsi="Times New Roman" w:cs="Times New Roman"/>
          <w:sz w:val="24"/>
          <w:szCs w:val="24"/>
        </w:rPr>
        <w:t xml:space="preserve">у образованию разным категориям </w:t>
      </w:r>
      <w:proofErr w:type="gramStart"/>
      <w:r w:rsidRPr="00C217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173E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потребностями.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Создать условия для организации и осуществления повышения квалификации педагогических работников ОУ через систему непрерывного образования педагогов.</w:t>
      </w:r>
    </w:p>
    <w:p w:rsidR="000A2026" w:rsidRPr="00552738" w:rsidRDefault="000A2026" w:rsidP="0055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Внедрение в образовательный про</w:t>
      </w:r>
      <w:r w:rsidR="00552738">
        <w:rPr>
          <w:rFonts w:ascii="Times New Roman" w:hAnsi="Times New Roman" w:cs="Times New Roman"/>
          <w:sz w:val="24"/>
          <w:szCs w:val="24"/>
        </w:rPr>
        <w:t>цесс инновационных форм работы.</w:t>
      </w:r>
    </w:p>
    <w:tbl>
      <w:tblPr>
        <w:tblStyle w:val="a3"/>
        <w:tblW w:w="0" w:type="auto"/>
        <w:tblLook w:val="04A0"/>
      </w:tblPr>
      <w:tblGrid>
        <w:gridCol w:w="648"/>
        <w:gridCol w:w="1500"/>
        <w:gridCol w:w="1590"/>
        <w:gridCol w:w="7143"/>
        <w:gridCol w:w="1701"/>
        <w:gridCol w:w="2127"/>
      </w:tblGrid>
      <w:tr w:rsidR="007D5530" w:rsidTr="007D5530">
        <w:tc>
          <w:tcPr>
            <w:tcW w:w="648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0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59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7143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70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12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6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</w:tcPr>
          <w:p w:rsidR="007D5530" w:rsidRPr="00C2173E" w:rsidRDefault="007D5530" w:rsidP="005527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0" w:type="dxa"/>
            <w:vMerge w:val="restart"/>
          </w:tcPr>
          <w:p w:rsidR="007D5530" w:rsidRPr="00C2173E" w:rsidRDefault="007D5530" w:rsidP="005527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директоров по безопасности и педагогов по ОБЖ</w:t>
            </w:r>
          </w:p>
        </w:tc>
        <w:tc>
          <w:tcPr>
            <w:tcW w:w="71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«Методика проведения занятия по подготовке обучающихся к действиям в опасных и чрезвычайных ситуациях»</w:t>
            </w:r>
            <w:proofErr w:type="gramEnd"/>
          </w:p>
          <w:p w:rsidR="007D5530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по организации и осуществлению обучения населения в области ГО, защиты от ЧС, пожарной безопасности и безопасности людей на водных объектах.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методики подготовки обучающихся к действиям в условиях чрезвычайных ситуаций природного и геофизического характера.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подготовке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действиям при возникновении чрезвычайной ситуации природного </w:t>
            </w: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работы по подготовке 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действиям при возникновении чрезвычайной ситуации техногенного характера.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чрезвычайные ситуации.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Техногенные чрезвычайные ситуации.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Радиационные аварии.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аварии.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пропаганды безопасности жизнедеятельности.</w:t>
            </w: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D5530" w:rsidRPr="00C2173E" w:rsidRDefault="007D5530" w:rsidP="000A2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 Вячеслав Владимирович</w:t>
            </w:r>
          </w:p>
          <w:p w:rsidR="007D5530" w:rsidRPr="00F708E8" w:rsidRDefault="007D5530" w:rsidP="000A20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8-905-909-66-15</w:t>
            </w:r>
          </w:p>
        </w:tc>
      </w:tr>
      <w:tr w:rsidR="007D5530" w:rsidTr="007D5530">
        <w:trPr>
          <w:trHeight w:val="1996"/>
        </w:trPr>
        <w:tc>
          <w:tcPr>
            <w:tcW w:w="6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0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«Система работы по военно-патриотическому воспитанию школьников»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на боевых традициях народа и Вооруженных Сил»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«Военно-спортивные игры»</w:t>
            </w:r>
          </w:p>
          <w:p w:rsidR="007D5530" w:rsidRPr="003B797A" w:rsidRDefault="007D5530" w:rsidP="001C183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«Взаимосвязь школьного и воинского коллективов»</w:t>
            </w: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5530" w:rsidTr="007D5530">
        <w:trPr>
          <w:trHeight w:val="1630"/>
        </w:trPr>
        <w:tc>
          <w:tcPr>
            <w:tcW w:w="6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0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«Организация урока ОБЖ в условиях современной школы. Планирование урока ОБЖ в соответствие с ФГОС ООО»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мастерские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2026" w:rsidRDefault="000A2026"/>
    <w:p w:rsidR="000A2026" w:rsidRPr="00C2173E" w:rsidRDefault="000A2026" w:rsidP="000A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творческой группы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Лунин В.В.</w:t>
      </w:r>
    </w:p>
    <w:p w:rsidR="000A2026" w:rsidRDefault="000A2026"/>
    <w:p w:rsidR="007D5530" w:rsidRDefault="007D5530"/>
    <w:p w:rsidR="007D5530" w:rsidRDefault="007D5530"/>
    <w:p w:rsidR="007D5530" w:rsidRDefault="007D5530"/>
    <w:p w:rsidR="007D5530" w:rsidRDefault="007D5530"/>
    <w:p w:rsidR="007D5530" w:rsidRDefault="007D55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0A2026" w:rsidRPr="00C2173E" w:rsidRDefault="000A2026" w:rsidP="000A20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026" w:rsidRDefault="000A2026" w:rsidP="000A20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Pr="00C2173E" w:rsidRDefault="00552738" w:rsidP="000A20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педагогов дошкольного образования</w:t>
      </w:r>
    </w:p>
    <w:p w:rsidR="000A2026" w:rsidRDefault="00E47C93" w:rsidP="000A2026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0A2026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A2026" w:rsidRPr="00552738">
        <w:rPr>
          <w:sz w:val="32"/>
          <w:szCs w:val="32"/>
        </w:rPr>
        <w:tab/>
      </w:r>
    </w:p>
    <w:p w:rsidR="00552738" w:rsidRPr="00552738" w:rsidRDefault="00552738" w:rsidP="000A2026">
      <w:pPr>
        <w:spacing w:after="0" w:line="240" w:lineRule="auto"/>
        <w:jc w:val="center"/>
        <w:rPr>
          <w:sz w:val="32"/>
          <w:szCs w:val="32"/>
        </w:rPr>
      </w:pP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2738">
        <w:rPr>
          <w:sz w:val="32"/>
          <w:szCs w:val="32"/>
        </w:rPr>
        <w:tab/>
      </w:r>
      <w:r w:rsidRPr="00552738">
        <w:rPr>
          <w:sz w:val="32"/>
          <w:szCs w:val="32"/>
        </w:rPr>
        <w:tab/>
      </w:r>
      <w:r w:rsidRPr="00552738">
        <w:rPr>
          <w:sz w:val="32"/>
          <w:szCs w:val="32"/>
        </w:rPr>
        <w:tab/>
      </w:r>
    </w:p>
    <w:p w:rsidR="000A2026" w:rsidRPr="00C2173E" w:rsidRDefault="000A2026" w:rsidP="00AC1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и профессионального мастерства педагога; организация и содержание деятельности  вариативных форм дошкольного образования.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026" w:rsidRPr="00C2173E" w:rsidRDefault="000A2026" w:rsidP="000A2026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ДОв организации работы по ранней профессиональной ориентации воспитанников. </w:t>
      </w:r>
    </w:p>
    <w:p w:rsidR="000A2026" w:rsidRPr="00C2173E" w:rsidRDefault="000A2026" w:rsidP="000A2026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новые модели образовательной деятельности </w:t>
      </w:r>
      <w:r w:rsidRPr="00C2173E">
        <w:rPr>
          <w:rFonts w:ascii="Times New Roman" w:hAnsi="Times New Roman" w:cs="Times New Roman"/>
          <w:sz w:val="24"/>
          <w:szCs w:val="24"/>
        </w:rPr>
        <w:t>для раннего развития детей в возрасте от 0 до 3 лет путем открытия групп раннего и младенческого возраста, применения в работе различных вариативных форм: адаптационная группа, консультативно-методический центр (пункт), онлайн-консультирование, педагогический патронат и прочее.</w:t>
      </w:r>
    </w:p>
    <w:p w:rsidR="000A2026" w:rsidRPr="00C2173E" w:rsidRDefault="000A2026" w:rsidP="000A2026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Продолжить внедрять различные вариативные формы дошкольного образования в работу образовательной организации путем организации групп кратковременного пребывания, консультативных пунктов и </w:t>
      </w:r>
      <w:proofErr w:type="spellStart"/>
      <w:r w:rsidRPr="00C2173E">
        <w:rPr>
          <w:rFonts w:ascii="Times New Roman" w:hAnsi="Times New Roman" w:cs="Times New Roman"/>
          <w:sz w:val="24"/>
          <w:szCs w:val="24"/>
        </w:rPr>
        <w:t>лекотеки</w:t>
      </w:r>
      <w:proofErr w:type="spellEnd"/>
      <w:r w:rsidRPr="00C21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026" w:rsidRDefault="000A2026"/>
    <w:tbl>
      <w:tblPr>
        <w:tblStyle w:val="a3"/>
        <w:tblW w:w="0" w:type="auto"/>
        <w:tblLook w:val="04A0"/>
      </w:tblPr>
      <w:tblGrid>
        <w:gridCol w:w="602"/>
        <w:gridCol w:w="1286"/>
        <w:gridCol w:w="1585"/>
        <w:gridCol w:w="5282"/>
        <w:gridCol w:w="2693"/>
        <w:gridCol w:w="3119"/>
      </w:tblGrid>
      <w:tr w:rsidR="007D5530" w:rsidTr="007D5530">
        <w:tc>
          <w:tcPr>
            <w:tcW w:w="60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8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585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528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2693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3119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602" w:type="dxa"/>
          </w:tcPr>
          <w:p w:rsidR="007D5530" w:rsidRPr="000A2026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 w:val="restart"/>
          </w:tcPr>
          <w:p w:rsidR="007D5530" w:rsidRPr="00C2173E" w:rsidRDefault="007D5530" w:rsidP="001C18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</w:pP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Педагоги дошкольного образования</w:t>
            </w:r>
          </w:p>
          <w:p w:rsidR="007D5530" w:rsidRPr="00C2173E" w:rsidRDefault="007D5530" w:rsidP="001C183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Вариативные формы дошкольного образования как инновационный ресурс федерального государственного образовательного стандарта дошкольного образования</w:t>
            </w:r>
          </w:p>
        </w:tc>
        <w:tc>
          <w:tcPr>
            <w:tcW w:w="2693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«Металлплощадская СОШ» (детский сад)</w:t>
            </w:r>
          </w:p>
        </w:tc>
        <w:tc>
          <w:tcPr>
            <w:tcW w:w="3119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старший воспитатель, </w:t>
            </w:r>
            <w:hyperlink r:id="rId7" w:anchor="compose?to=nadkel%40yandex.ru" w:history="1">
              <w:r w:rsidRPr="00C2173E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nadkel@yandex.ru</w:t>
              </w:r>
            </w:hyperlink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8-913-418-1033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Лобачева Инна Сергеевна</w:t>
            </w:r>
          </w:p>
          <w:p w:rsidR="007D5530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8-913-299-76-46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602" w:type="dxa"/>
          </w:tcPr>
          <w:p w:rsidR="007D5530" w:rsidRPr="000A2026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7D5530" w:rsidRPr="00C2173E" w:rsidRDefault="007D5530" w:rsidP="001C18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ранней профориентации детей дошкольного возраста</w:t>
            </w: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«Солнышко»</w:t>
            </w:r>
          </w:p>
        </w:tc>
        <w:tc>
          <w:tcPr>
            <w:tcW w:w="3119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М.А., старший воспитатель, </w:t>
            </w:r>
            <w:hyperlink r:id="rId8" w:anchor="compose?to=marinakozlova80%40mail.ru" w:history="1">
              <w:r w:rsidRPr="00C2173E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marinakozlova80@mail.ru</w:t>
              </w:r>
            </w:hyperlink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602" w:type="dxa"/>
          </w:tcPr>
          <w:p w:rsidR="007D5530" w:rsidRPr="000A2026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7D5530" w:rsidRPr="00C2173E" w:rsidRDefault="007D5530" w:rsidP="001C18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 xml:space="preserve">Актуальные вопросы адаптации детей раннего возраста к условиям детского сада в условиях реализации  ФГОС </w:t>
            </w:r>
            <w:proofErr w:type="gramStart"/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F"/>
              </w:rPr>
              <w:t>ДО</w:t>
            </w:r>
            <w:proofErr w:type="gramEnd"/>
          </w:p>
        </w:tc>
        <w:tc>
          <w:tcPr>
            <w:tcW w:w="2693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Ясногорская</w:t>
            </w:r>
            <w:proofErr w:type="gram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(детский сад)</w:t>
            </w:r>
          </w:p>
        </w:tc>
        <w:tc>
          <w:tcPr>
            <w:tcW w:w="3119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Бауэр Ю.Ю., заместитель директора 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</w:t>
            </w:r>
          </w:p>
          <w:p w:rsidR="007D5530" w:rsidRPr="00C2173E" w:rsidRDefault="00693E55" w:rsidP="001C18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jasnosad%40mail.ru" w:history="1">
              <w:r w:rsidR="007D5530" w:rsidRPr="00C2173E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jasnosad@mail.ru</w:t>
              </w:r>
            </w:hyperlink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8-900-059-2407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026" w:rsidRDefault="000A2026"/>
    <w:p w:rsidR="000A2026" w:rsidRPr="00C2173E" w:rsidRDefault="000A2026" w:rsidP="000A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                                    Лобачева И.С.</w:t>
      </w:r>
    </w:p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0A2026" w:rsidRDefault="000A2026"/>
    <w:p w:rsidR="007D5530" w:rsidRDefault="007D5530"/>
    <w:p w:rsidR="007D5530" w:rsidRDefault="007D55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7D5530" w:rsidRDefault="007D5530" w:rsidP="007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Pr="00C2173E" w:rsidRDefault="007D5530" w:rsidP="000A20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0A2026" w:rsidRPr="00552738" w:rsidRDefault="000A2026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</w:p>
    <w:p w:rsidR="000A2026" w:rsidRDefault="00E47C93" w:rsidP="000A2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0A2026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A2026" w:rsidRPr="00552738" w:rsidRDefault="000A2026" w:rsidP="001417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52738">
        <w:rPr>
          <w:rFonts w:ascii="Times New Roman" w:hAnsi="Times New Roman" w:cs="Times New Roman"/>
          <w:sz w:val="32"/>
          <w:szCs w:val="32"/>
        </w:rPr>
        <w:tab/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C2173E">
        <w:rPr>
          <w:rFonts w:ascii="Times New Roman" w:hAnsi="Times New Roman" w:cs="Times New Roman"/>
          <w:sz w:val="24"/>
          <w:szCs w:val="24"/>
        </w:rPr>
        <w:t>: «Развитие профессиональной компетентности учителя как фактор повышения качества образования в условиях реализации ФГОС начального образования»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создание условий для непрерывного профессионального развития учителей в обеспечении единой образовательной среды развития и формирования личности младшего школьника в условиях реализации ФГОС НОО; повышение уровня профессиональной компетентности учителей начальных классов, обеспечение нового качества начального общего образования</w:t>
      </w:r>
    </w:p>
    <w:p w:rsidR="000A2026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З</w:t>
      </w:r>
      <w:r w:rsidRPr="00C2173E">
        <w:rPr>
          <w:rFonts w:ascii="Times New Roman" w:hAnsi="Times New Roman" w:cs="Times New Roman"/>
          <w:b/>
          <w:sz w:val="24"/>
          <w:szCs w:val="24"/>
        </w:rPr>
        <w:t>адачи</w:t>
      </w:r>
      <w:r w:rsidRPr="00C217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173E">
        <w:rPr>
          <w:rFonts w:ascii="Times New Roman" w:hAnsi="Times New Roman" w:cs="Times New Roman"/>
          <w:sz w:val="24"/>
          <w:szCs w:val="24"/>
        </w:rPr>
        <w:t>Обеспечить учебно-методическую поддержку перехода н</w:t>
      </w:r>
      <w:r w:rsidR="00E47C93">
        <w:rPr>
          <w:rFonts w:ascii="Times New Roman" w:hAnsi="Times New Roman" w:cs="Times New Roman"/>
          <w:sz w:val="24"/>
          <w:szCs w:val="24"/>
        </w:rPr>
        <w:t>а ФГОС третьего поколения в 2020-2021</w:t>
      </w:r>
      <w:r w:rsidRPr="00C2173E">
        <w:rPr>
          <w:rFonts w:ascii="Times New Roman" w:hAnsi="Times New Roman" w:cs="Times New Roman"/>
          <w:sz w:val="24"/>
          <w:szCs w:val="24"/>
        </w:rPr>
        <w:t xml:space="preserve"> учебном году, продолжая изучать нормативные документы и примерные образовательные программы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Продолжить внедрение в практику работы всех учителей РМО современных образовательных технологий, направленных на формирование компетентностей обучающихся, УУД.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Продолжить работу по формированию </w:t>
      </w:r>
      <w:proofErr w:type="spellStart"/>
      <w:r w:rsidRPr="00C2173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2173E">
        <w:rPr>
          <w:rFonts w:ascii="Times New Roman" w:hAnsi="Times New Roman" w:cs="Times New Roman"/>
          <w:sz w:val="24"/>
          <w:szCs w:val="24"/>
        </w:rPr>
        <w:t xml:space="preserve"> и исследовательских умений у младших школьников.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Продолжить работу с одаренными детьми по участию в олимпиадах и конкурсах всероссийского международного значения.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Совершенствовать формы и методы работы со слабоуспевающими детьми.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0A2026" w:rsidRPr="00C2173E" w:rsidRDefault="000A2026" w:rsidP="000A2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173E">
        <w:rPr>
          <w:rFonts w:ascii="Times New Roman" w:hAnsi="Times New Roman" w:cs="Times New Roman"/>
          <w:sz w:val="24"/>
          <w:szCs w:val="24"/>
        </w:rPr>
        <w:t>.</w:t>
      </w:r>
      <w:r w:rsidRPr="00C2173E">
        <w:rPr>
          <w:rFonts w:ascii="Times New Roman" w:hAnsi="Times New Roman" w:cs="Times New Roman"/>
          <w:sz w:val="24"/>
          <w:szCs w:val="24"/>
        </w:rPr>
        <w:tab/>
        <w:t xml:space="preserve">Повышение профессионального уровня педагогов РМО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 </w:t>
      </w:r>
    </w:p>
    <w:p w:rsidR="000A2026" w:rsidRDefault="000A2026"/>
    <w:tbl>
      <w:tblPr>
        <w:tblStyle w:val="a3"/>
        <w:tblW w:w="0" w:type="auto"/>
        <w:tblLook w:val="04A0"/>
      </w:tblPr>
      <w:tblGrid>
        <w:gridCol w:w="602"/>
        <w:gridCol w:w="1286"/>
        <w:gridCol w:w="1585"/>
        <w:gridCol w:w="6983"/>
        <w:gridCol w:w="1701"/>
        <w:gridCol w:w="2552"/>
      </w:tblGrid>
      <w:tr w:rsidR="007D5530" w:rsidTr="007D5530">
        <w:tc>
          <w:tcPr>
            <w:tcW w:w="60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8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585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983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70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55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60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5" w:type="dxa"/>
            <w:vMerge w:val="restart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6983" w:type="dxa"/>
          </w:tcPr>
          <w:p w:rsidR="007D5530" w:rsidRPr="003937AF" w:rsidRDefault="007D5530" w:rsidP="000A20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текстом как шаг к успешному выполнению комплексных контрольных работ.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как средство формирования УУД.</w:t>
            </w:r>
          </w:p>
          <w:p w:rsidR="007D5530" w:rsidRPr="003937AF" w:rsidRDefault="007D5530" w:rsidP="000A20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  <w:proofErr w:type="gramStart"/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D5530" w:rsidRDefault="007D5530" w:rsidP="000A202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у младших школьников в рамках реализации ФГОС НОО</w:t>
            </w:r>
          </w:p>
          <w:p w:rsidR="00B47D7E" w:rsidRPr="003937AF" w:rsidRDefault="00B47D7E" w:rsidP="00B47D7E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 результатам стартовой диагностики </w:t>
            </w:r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уровне </w:t>
            </w:r>
            <w:proofErr w:type="spellStart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первоклассников предпосылок овладению учебной деятельностью, к обучению грамоте и математике.</w:t>
            </w: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7D5530" w:rsidRPr="00C2173E" w:rsidRDefault="007D5530" w:rsidP="000A2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Ирина Ивановна</w:t>
            </w:r>
          </w:p>
          <w:p w:rsidR="007D5530" w:rsidRPr="00F708E8" w:rsidRDefault="007D5530" w:rsidP="000A202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8-913-122-15-63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D5530" w:rsidTr="007D5530">
        <w:tc>
          <w:tcPr>
            <w:tcW w:w="60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5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современных технологий в учебном процессе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мониторинга качества образования в условиях введения ФГОС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системы оценки в условиях введения новых ФГОС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знаний и приёмы работы при </w:t>
            </w:r>
            <w:proofErr w:type="spellStart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безотметочном</w:t>
            </w:r>
            <w:proofErr w:type="spellEnd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обучении в начальных классах.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и талантливыми детьми в условиях личностно-ориентированного образования Подготовка к предметным олимпиадам среди учащихся 4 классов.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5530" w:rsidTr="007D5530">
        <w:tc>
          <w:tcPr>
            <w:tcW w:w="60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5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</w:tcPr>
          <w:p w:rsidR="007D5530" w:rsidRPr="00C81698" w:rsidRDefault="007D5530" w:rsidP="000A20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 на уроках математики по ФГОС 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«Системно - </w:t>
            </w:r>
            <w:proofErr w:type="spellStart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младших школьников как средство повышения качества знаний»   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личностных результатов образования в ходе реализации курса «Основы религиозной культуры и светской этики».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участия в интернет - </w:t>
            </w:r>
            <w:proofErr w:type="gramStart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конкурсах.</w:t>
            </w:r>
          </w:p>
          <w:p w:rsidR="007D5530" w:rsidRPr="00C81698" w:rsidRDefault="007D5530" w:rsidP="000A202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70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2026" w:rsidRPr="00C2173E" w:rsidRDefault="000A2026" w:rsidP="000A202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                            Гриценко И.И.</w:t>
      </w:r>
    </w:p>
    <w:p w:rsidR="001C1833" w:rsidRDefault="001C1833"/>
    <w:p w:rsidR="001C1833" w:rsidRDefault="001C18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C5123C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1C1833" w:rsidRDefault="001C1833"/>
    <w:p w:rsidR="001C1833" w:rsidRPr="00552738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учителей иностранного языка</w:t>
      </w:r>
    </w:p>
    <w:p w:rsidR="00552738" w:rsidRPr="00552738" w:rsidRDefault="00E47C93" w:rsidP="00552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</w:t>
      </w:r>
      <w:r w:rsidRPr="00C2173E">
        <w:rPr>
          <w:rFonts w:ascii="Times New Roman" w:hAnsi="Times New Roman" w:cs="Times New Roman"/>
          <w:sz w:val="24"/>
          <w:szCs w:val="24"/>
        </w:rPr>
        <w:t>: непрерывное совершенствование педагогического   мастерства учителей, обеспечение качества образовательного процесса  п</w:t>
      </w:r>
      <w:r w:rsidR="00552738">
        <w:rPr>
          <w:rFonts w:ascii="Times New Roman" w:hAnsi="Times New Roman" w:cs="Times New Roman"/>
          <w:sz w:val="24"/>
          <w:szCs w:val="24"/>
        </w:rPr>
        <w:t>о предметам гуманитарного цикла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продолжить работу по овладению педагогами эффективными технологиями преподавания, направленными на реализацию практико-ориентированного подхода в обучении;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совершенствовать систему работы по  вовлечению учащихся в олимпиадное движение и проектно-исследовательскую деятельность;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стимулировать профессиональный рост педагогов через творческие отчёты по самообразованию, презентацию эффективного педагогического опыта, проведение открытых занятий.</w:t>
      </w:r>
    </w:p>
    <w:p w:rsidR="001C1833" w:rsidRDefault="001C1833"/>
    <w:tbl>
      <w:tblPr>
        <w:tblStyle w:val="a3"/>
        <w:tblW w:w="0" w:type="auto"/>
        <w:tblLook w:val="04A0"/>
      </w:tblPr>
      <w:tblGrid>
        <w:gridCol w:w="596"/>
        <w:gridCol w:w="1560"/>
        <w:gridCol w:w="1627"/>
        <w:gridCol w:w="6248"/>
        <w:gridCol w:w="2126"/>
        <w:gridCol w:w="2552"/>
      </w:tblGrid>
      <w:tr w:rsidR="007D5530" w:rsidTr="007D5530">
        <w:tc>
          <w:tcPr>
            <w:tcW w:w="59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62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248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212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55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vMerge w:val="restart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иностранного языка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«Актуальные вопросы введения второго иностранного языка в условиях реализации ФГОС ООО»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C81698" w:rsidRDefault="007D5530" w:rsidP="001C1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федеральные государственные образовательные стандарты (ФГОС)  для старшей школы – обязательный предмет  ЕГЭ - иностранный язык»</w:t>
            </w:r>
          </w:p>
          <w:p w:rsidR="007D5530" w:rsidRPr="00C81698" w:rsidRDefault="007D5530" w:rsidP="001C1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</w:t>
            </w:r>
          </w:p>
          <w:p w:rsidR="007D5530" w:rsidRPr="00C81698" w:rsidRDefault="007D5530" w:rsidP="001C1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по предмету</w:t>
            </w:r>
          </w:p>
          <w:p w:rsidR="007D5530" w:rsidRPr="00C81698" w:rsidRDefault="007D5530" w:rsidP="001C183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</w:t>
            </w:r>
            <w:proofErr w:type="gramStart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рекомендованных</w:t>
            </w:r>
            <w:proofErr w:type="gramEnd"/>
            <w:r w:rsidRPr="00C8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Кранина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8-902-755-82-97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«Работа с одаренными детьми»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школьного этапа ВОШ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работы с одаренными детьми в рамках подготовки к ВОШ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ОГЭ по иностранным языкам. Проблемы, стратегии, основные ошибки»</w:t>
            </w:r>
          </w:p>
          <w:p w:rsidR="007D5530" w:rsidRPr="00AC1DD8" w:rsidRDefault="007D5530" w:rsidP="001C183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опыта работы </w:t>
            </w: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Кранина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8-902-755-82-97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«Подготовка к ЕГЭ по иностранному языку»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документы, регламентирующие порядок проведения ГИА по иностранному языку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по иностранному языку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критериях и схемах оценивания 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Кранина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8-902-755-82-97</w:t>
            </w:r>
          </w:p>
        </w:tc>
      </w:tr>
    </w:tbl>
    <w:p w:rsidR="001C1833" w:rsidRDefault="001C1833" w:rsidP="001C1833"/>
    <w:p w:rsidR="001C1833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творческой группы                                                                                 </w:t>
      </w:r>
      <w:proofErr w:type="spellStart"/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Кранина</w:t>
      </w:r>
      <w:proofErr w:type="spellEnd"/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</w:p>
    <w:p w:rsidR="00AE7DC5" w:rsidRDefault="00AE7DC5" w:rsidP="001C1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7DC5" w:rsidRPr="00C2173E" w:rsidRDefault="00AE7DC5" w:rsidP="001C18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833" w:rsidRDefault="001C1833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p w:rsidR="007D5530" w:rsidRDefault="007D5530" w:rsidP="001C18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1C1833" w:rsidRDefault="001C1833" w:rsidP="001C1833"/>
    <w:p w:rsidR="007D5530" w:rsidRDefault="007D5530" w:rsidP="001C1833"/>
    <w:p w:rsidR="00552738" w:rsidRPr="00552738" w:rsidRDefault="00552738" w:rsidP="001C18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 учителей математики</w:t>
      </w:r>
    </w:p>
    <w:p w:rsidR="007D5530" w:rsidRPr="00552738" w:rsidRDefault="00E47C93" w:rsidP="007D5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совершенствование уровня педагогического мастерства учителей, компетентности в области математики в условиях  реализации ФГОС и модернизации системы образования путем применения активных  технологий, способствующих развитию творческой личности учащихся.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173E">
        <w:rPr>
          <w:rFonts w:ascii="Times New Roman" w:hAnsi="Times New Roman" w:cs="Times New Roman"/>
          <w:sz w:val="24"/>
          <w:szCs w:val="24"/>
        </w:rPr>
        <w:t>:</w:t>
      </w:r>
    </w:p>
    <w:p w:rsidR="001C1833" w:rsidRPr="00C2173E" w:rsidRDefault="00AC1DD8" w:rsidP="00AC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1833" w:rsidRPr="00C2173E">
        <w:rPr>
          <w:rFonts w:ascii="Times New Roman" w:hAnsi="Times New Roman" w:cs="Times New Roman"/>
          <w:sz w:val="24"/>
          <w:szCs w:val="24"/>
        </w:rPr>
        <w:t>Проведение мониторинга качества и управления профессиональной деятельностью педагогов.                                                                                                                                                                              2. Организация повышения квалификации учителей через постоянно действующие формы обучения (курсы повышения квалификации).                                                                                                        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1833" w:rsidRPr="00C2173E">
        <w:rPr>
          <w:rFonts w:ascii="Times New Roman" w:hAnsi="Times New Roman" w:cs="Times New Roman"/>
          <w:sz w:val="24"/>
          <w:szCs w:val="24"/>
        </w:rPr>
        <w:t xml:space="preserve"> Изучение инновационных процессов в методике преподавания математики  в условиях реализации ФГОС через систему самообразования.                                                                                                  </w:t>
      </w:r>
    </w:p>
    <w:p w:rsidR="001C1833" w:rsidRPr="00C2173E" w:rsidRDefault="00AC1DD8" w:rsidP="00AC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C1833" w:rsidRPr="00C2173E">
        <w:rPr>
          <w:rFonts w:ascii="Times New Roman" w:hAnsi="Times New Roman" w:cs="Times New Roman"/>
          <w:sz w:val="24"/>
          <w:szCs w:val="24"/>
        </w:rPr>
        <w:t xml:space="preserve">Проведение нестандартных уроков с использованием современных педагогических технологий с целью повышения познавательного интереса обучающихся к математике.               </w:t>
      </w:r>
    </w:p>
    <w:p w:rsidR="001C1833" w:rsidRPr="00C2173E" w:rsidRDefault="001C1833" w:rsidP="00AC1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5.Совершенствование форм и методов  организации внеклассной деятельности по математике.                                                                                                                                                 </w:t>
      </w:r>
      <w:r w:rsidR="00AC1DD8">
        <w:rPr>
          <w:rFonts w:ascii="Times New Roman" w:hAnsi="Times New Roman" w:cs="Times New Roman"/>
          <w:sz w:val="24"/>
          <w:szCs w:val="24"/>
        </w:rPr>
        <w:t xml:space="preserve">                            6. </w:t>
      </w:r>
      <w:r w:rsidRPr="00C2173E">
        <w:rPr>
          <w:rFonts w:ascii="Times New Roman" w:hAnsi="Times New Roman" w:cs="Times New Roman"/>
          <w:sz w:val="24"/>
          <w:szCs w:val="24"/>
        </w:rPr>
        <w:t xml:space="preserve">Совершенствование  работы по развитию интеллектуальных способностей  обучающихся, выявление одарённых и склонных к изучению математики детей.                                          </w:t>
      </w:r>
    </w:p>
    <w:p w:rsidR="001C1833" w:rsidRPr="007D5530" w:rsidRDefault="001C1833" w:rsidP="007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7.Организация системной подготовки учащихся к выполнению заданий ЕГЭ и ОГЭ по математике                                                                                                                                               </w:t>
      </w:r>
      <w:r w:rsidR="00AC1DD8">
        <w:rPr>
          <w:rFonts w:ascii="Times New Roman" w:hAnsi="Times New Roman" w:cs="Times New Roman"/>
          <w:sz w:val="24"/>
          <w:szCs w:val="24"/>
        </w:rPr>
        <w:t xml:space="preserve">                            8. </w:t>
      </w:r>
      <w:r w:rsidRPr="00C2173E">
        <w:rPr>
          <w:rFonts w:ascii="Times New Roman" w:hAnsi="Times New Roman" w:cs="Times New Roman"/>
          <w:sz w:val="24"/>
          <w:szCs w:val="24"/>
        </w:rPr>
        <w:t>Достижение более высокого уровня качества образования по математике.</w:t>
      </w:r>
    </w:p>
    <w:tbl>
      <w:tblPr>
        <w:tblStyle w:val="a3"/>
        <w:tblW w:w="15134" w:type="dxa"/>
        <w:tblLook w:val="04A0"/>
      </w:tblPr>
      <w:tblGrid>
        <w:gridCol w:w="596"/>
        <w:gridCol w:w="1560"/>
        <w:gridCol w:w="1627"/>
        <w:gridCol w:w="6531"/>
        <w:gridCol w:w="1843"/>
        <w:gridCol w:w="2977"/>
      </w:tblGrid>
      <w:tr w:rsidR="007D5530" w:rsidTr="007D5530">
        <w:tc>
          <w:tcPr>
            <w:tcW w:w="59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62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53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843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97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vMerge w:val="restart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6531" w:type="dxa"/>
          </w:tcPr>
          <w:p w:rsidR="007D5530" w:rsidRPr="00C2173E" w:rsidRDefault="007D5530" w:rsidP="001C1833">
            <w:pPr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2173E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  <w:t>Пути повышения эффективности работы учителя по подготовке выпускников школы к государственной итоговой аттестации»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результатов ГИА по математике в 2017-2018 г.г.: затруднения и типичные ошибки в выполнении заданий»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«Диагностика уровня </w:t>
            </w:r>
            <w:proofErr w:type="spellStart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сформированностиобщеучебных</w:t>
            </w:r>
            <w:proofErr w:type="spellEnd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выпускников 9-х, 11-х классов по математике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диагностических работ по материалам ОГЭ и ЕГЭ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решению  задач № 13, 15 ЕГЭ (уравнений и неравенств) </w:t>
            </w:r>
          </w:p>
          <w:p w:rsidR="007D5530" w:rsidRDefault="007D5530" w:rsidP="00AC1DD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критериях оценки части 2 ЕГЭ профиль.</w:t>
            </w:r>
          </w:p>
          <w:p w:rsidR="00B47D7E" w:rsidRPr="00B47D7E" w:rsidRDefault="00B47D7E" w:rsidP="00B47D7E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стартовой </w:t>
            </w:r>
            <w:proofErr w:type="spellStart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диагностикиуровня</w:t>
            </w:r>
            <w:proofErr w:type="spellEnd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47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5-х, 10-х классов по математике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8-913-298-72-13</w:t>
            </w:r>
          </w:p>
          <w:p w:rsidR="007D5530" w:rsidRPr="00F708E8" w:rsidRDefault="007D5530" w:rsidP="001C18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rasssvet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77@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217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Дифференциация в процессе обучения. Состояние преподавания математики в выпускных 9-х классах».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пробного тестирования учащихся 9 класса в форме ГИА.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«Обмен опытом работы по вопросам: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 из ЕГЭ повышенной сложности: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геометрическихзадачз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2  ГИА 9 класс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экономических задач,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заданий с параметром»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консультаций, дополнительных занятий для подготовки учащихся к итоговой аттестации. </w:t>
            </w: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D5530" w:rsidRPr="00C2173E" w:rsidRDefault="007D5530" w:rsidP="001C1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1" w:type="dxa"/>
          </w:tcPr>
          <w:p w:rsidR="007D5530" w:rsidRPr="00C2173E" w:rsidRDefault="007D5530" w:rsidP="001C1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C2173E">
              <w:rPr>
                <w:rFonts w:ascii="Times New Roman" w:eastAsia="Calibri" w:hAnsi="Times New Roman" w:cs="Times New Roman"/>
                <w:sz w:val="24"/>
                <w:szCs w:val="24"/>
              </w:rPr>
              <w:t>: «Инновационные педагогические технологии как средство повышения качества образования. Овладение технологиями формирования универсальных учебных действий».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Продуктивные педагогические технологии как средство повышения качества образования.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направленность при изучении основ статистики и теории вероятности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решению экономических задач.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1833" w:rsidRDefault="001C1833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Руководитель творческой группы </w:t>
      </w:r>
      <w:proofErr w:type="spellStart"/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Рассохина</w:t>
      </w:r>
      <w:proofErr w:type="spellEnd"/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F3" w:rsidRDefault="009C78F3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8F3" w:rsidRDefault="009C78F3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70F" w:rsidRPr="007D5530" w:rsidRDefault="0014170F" w:rsidP="007D55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_______2021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_______2021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              </w:t>
            </w:r>
          </w:p>
        </w:tc>
      </w:tr>
    </w:tbl>
    <w:p w:rsidR="001C1833" w:rsidRDefault="001C1833" w:rsidP="001C1833"/>
    <w:p w:rsidR="005D3043" w:rsidRDefault="005D3043" w:rsidP="001C1833">
      <w:pPr>
        <w:spacing w:after="0" w:line="240" w:lineRule="auto"/>
      </w:pPr>
    </w:p>
    <w:p w:rsidR="001C1833" w:rsidRPr="00C2173E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D8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 группы 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учителей физики и астрономии</w:t>
      </w:r>
    </w:p>
    <w:p w:rsidR="001C1833" w:rsidRDefault="00E47C9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52738" w:rsidRPr="00552738" w:rsidRDefault="00552738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833" w:rsidRPr="00C2173E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833" w:rsidRDefault="001C1833" w:rsidP="007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8">
        <w:rPr>
          <w:rFonts w:ascii="Times New Roman" w:hAnsi="Times New Roman" w:cs="Times New Roman"/>
          <w:sz w:val="24"/>
          <w:szCs w:val="24"/>
        </w:rPr>
        <w:t>ЦЕЛЬ:Совершенствование уровня мастерства, эрудиции и компетентности учителя в области естественных наук</w:t>
      </w:r>
      <w:r w:rsidR="00AC1DD8">
        <w:rPr>
          <w:rFonts w:ascii="Times New Roman" w:hAnsi="Times New Roman" w:cs="Times New Roman"/>
          <w:sz w:val="24"/>
          <w:szCs w:val="24"/>
        </w:rPr>
        <w:t xml:space="preserve"> в условиях реализации ФГОС ООО</w:t>
      </w:r>
    </w:p>
    <w:p w:rsidR="001C1833" w:rsidRPr="00AC1DD8" w:rsidRDefault="001C1833" w:rsidP="007D5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DD8">
        <w:rPr>
          <w:rFonts w:ascii="Times New Roman" w:hAnsi="Times New Roman" w:cs="Times New Roman"/>
          <w:sz w:val="24"/>
          <w:szCs w:val="24"/>
        </w:rPr>
        <w:t>Задачи:</w:t>
      </w:r>
    </w:p>
    <w:p w:rsidR="001C1833" w:rsidRPr="00C2173E" w:rsidRDefault="001C1833" w:rsidP="007D5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информационной культуры, уровня мастерства, эрудиции и компетенции учителя в области естественных наук в условиях реализации ФГОС ООО.</w:t>
      </w:r>
    </w:p>
    <w:p w:rsidR="001C1833" w:rsidRPr="00C2173E" w:rsidRDefault="001C1833" w:rsidP="007D5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Создать условия для личностного развития и профессионального роста учителя.</w:t>
      </w:r>
    </w:p>
    <w:p w:rsidR="001C1833" w:rsidRPr="00C2173E" w:rsidRDefault="001C1833" w:rsidP="007D5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173E">
        <w:rPr>
          <w:rFonts w:ascii="Times New Roman" w:hAnsi="Times New Roman" w:cs="Times New Roman"/>
          <w:sz w:val="24"/>
          <w:szCs w:val="24"/>
        </w:rPr>
        <w:t>Использовать мониторинг педагогической деятельности учителя с целью повышения качества и эффективности воспитательно-образовательного процесса.</w:t>
      </w:r>
    </w:p>
    <w:p w:rsidR="001C1833" w:rsidRPr="00C2173E" w:rsidRDefault="001C1833" w:rsidP="007D5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Повысить роль воспитательного потенциала в урочной и внеурочной деятельности учителя. </w:t>
      </w:r>
    </w:p>
    <w:p w:rsidR="001C1833" w:rsidRDefault="001C1833" w:rsidP="007D553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Совершенствовать формы и методы работы с одаренными детьми.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6"/>
        <w:gridCol w:w="1560"/>
        <w:gridCol w:w="1627"/>
        <w:gridCol w:w="5964"/>
        <w:gridCol w:w="2127"/>
        <w:gridCol w:w="2551"/>
      </w:tblGrid>
      <w:tr w:rsidR="007D5530" w:rsidTr="007D5530">
        <w:tc>
          <w:tcPr>
            <w:tcW w:w="59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62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5964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2127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55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астрономии</w:t>
            </w:r>
          </w:p>
        </w:tc>
        <w:tc>
          <w:tcPr>
            <w:tcW w:w="5964" w:type="dxa"/>
          </w:tcPr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sz w:val="24"/>
                <w:szCs w:val="24"/>
              </w:rPr>
              <w:t>Тема: «Учебно-методическая работа уч</w:t>
            </w:r>
            <w:r w:rsidR="00E47C93">
              <w:rPr>
                <w:rFonts w:ascii="Times New Roman" w:hAnsi="Times New Roman" w:cs="Times New Roman"/>
                <w:b/>
                <w:sz w:val="24"/>
                <w:szCs w:val="24"/>
              </w:rPr>
              <w:t>ителя физики и астрономии в 2019-2020</w:t>
            </w:r>
            <w:r w:rsidRPr="00C2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результатов ОГЭ  и ЕГЭ по физике в 2017-2018 г.: затруднения и типичные ошибки в выполнении заданий».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«Методические рекомендации в преподавании </w:t>
            </w: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 и астрономии на 2018-2019 учебный год»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стартовой диагностики учащихся 10 классов по физике:  затруднения и типичные ошибки в выполнении заданий. </w:t>
            </w:r>
          </w:p>
        </w:tc>
        <w:tc>
          <w:tcPr>
            <w:tcW w:w="21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Панасенко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89502781363,</w:t>
            </w:r>
          </w:p>
          <w:p w:rsidR="007D5530" w:rsidRPr="00C2173E" w:rsidRDefault="007D5530" w:rsidP="001C18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shegl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астрономии</w:t>
            </w:r>
          </w:p>
        </w:tc>
        <w:tc>
          <w:tcPr>
            <w:tcW w:w="5964" w:type="dxa"/>
          </w:tcPr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</w:t>
            </w:r>
          </w:p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Тема:          «Воспитательный потенциал в урочной  и внеурочной деятельности учителя физики и астрономии»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>«Воспитательный аспект в целеполагании урока физики и астрономии»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>«Воспитательный потенциал на уроках физики и астрономии и внеурочной деятельности как средство формирования развития школьников»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>Обсуждение форм и методов работы   планируемых мероприятий  при проведении предметной декады.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муниципального этапа Всероссийской олимпиады школьников.</w:t>
            </w:r>
          </w:p>
        </w:tc>
        <w:tc>
          <w:tcPr>
            <w:tcW w:w="21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Панасенко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89502781363,</w:t>
            </w:r>
          </w:p>
          <w:p w:rsidR="007D5530" w:rsidRPr="00C2173E" w:rsidRDefault="007D5530" w:rsidP="001C18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shegl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астрономии</w:t>
            </w:r>
          </w:p>
        </w:tc>
        <w:tc>
          <w:tcPr>
            <w:tcW w:w="5964" w:type="dxa"/>
          </w:tcPr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обмен опытом</w:t>
            </w:r>
          </w:p>
          <w:p w:rsidR="007D5530" w:rsidRPr="00C2173E" w:rsidRDefault="007D5530" w:rsidP="001C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«Мониторинг педагогической деятельности учителя как средство повышения качества и эффективности воспитательно-образовательного процесса»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«Качество знаний и уровень </w:t>
            </w:r>
            <w:proofErr w:type="spellStart"/>
            <w:r w:rsidRPr="00AC1DD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</w:p>
          <w:p w:rsidR="007D5530" w:rsidRPr="00C2173E" w:rsidRDefault="007D5530" w:rsidP="00AC1D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«Научно-методическая деятельность учителя</w:t>
            </w:r>
            <w:r w:rsidRPr="00C217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учащихся 9 и 11 классов к итоговой аттестации»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работы   творческой  группы учителей 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физики и астрономии за 2020-2021</w:t>
            </w: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7" w:type="dxa"/>
          </w:tcPr>
          <w:p w:rsidR="007D5530" w:rsidRPr="00C2173E" w:rsidRDefault="007D5530" w:rsidP="001C1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Панасенко</w:t>
            </w:r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89502781363,</w:t>
            </w:r>
          </w:p>
          <w:p w:rsidR="007D5530" w:rsidRPr="00C2173E" w:rsidRDefault="007D5530" w:rsidP="001C18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kem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shegl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D5530" w:rsidRPr="00C2173E" w:rsidRDefault="007D5530" w:rsidP="001C18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33" w:rsidRDefault="001C1833" w:rsidP="001C1833"/>
    <w:p w:rsidR="001C1833" w:rsidRDefault="001C1833" w:rsidP="001C1833"/>
    <w:p w:rsidR="003B797A" w:rsidRPr="0014170F" w:rsidRDefault="001C1833" w:rsidP="001417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                                        Т.А. Панасенко</w:t>
      </w:r>
    </w:p>
    <w:p w:rsidR="003B797A" w:rsidRDefault="003B797A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97A" w:rsidRDefault="003B797A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BF52D1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55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5D3043" w:rsidRDefault="005D3043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43" w:rsidRDefault="005D3043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43" w:rsidRDefault="005D3043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43" w:rsidRDefault="005D3043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043" w:rsidRDefault="005D3043" w:rsidP="001C1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833" w:rsidRPr="00C2173E" w:rsidRDefault="001C1833" w:rsidP="001C183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1DD8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учителей физической культуры </w:t>
      </w:r>
    </w:p>
    <w:p w:rsidR="001C1833" w:rsidRPr="00552738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 xml:space="preserve">и педагогов дополнительного образования </w:t>
      </w:r>
    </w:p>
    <w:p w:rsidR="001C1833" w:rsidRPr="00552738" w:rsidRDefault="00E47C93" w:rsidP="001C18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C1833" w:rsidRPr="00C2173E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уровня педагогического мастерства, компетентности учителей физической культуры, педагогов дополнительного образования, методики преподавания и реализации рабочих программ</w:t>
      </w:r>
    </w:p>
    <w:p w:rsidR="001C1833" w:rsidRPr="007D5530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продолжить работу по овладению педагогами эффективными технологиями преподавания, направленными на реализацию практико-ориентированного подхода в обучении;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совершенствовать систему работы по  вовлечению учащихся в олимпиадное движение и проектно-исследовательскую деятельность;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стимулировать профессиональный рост педагогов через творческие отчёты по самообразованию, презентацию эффективного педагогического опыта, проведение открытых занятий.</w:t>
      </w:r>
    </w:p>
    <w:p w:rsidR="001C1833" w:rsidRDefault="001C1833" w:rsidP="001C1833"/>
    <w:tbl>
      <w:tblPr>
        <w:tblStyle w:val="a3"/>
        <w:tblW w:w="0" w:type="auto"/>
        <w:tblLook w:val="04A0"/>
      </w:tblPr>
      <w:tblGrid>
        <w:gridCol w:w="568"/>
        <w:gridCol w:w="1301"/>
        <w:gridCol w:w="1991"/>
        <w:gridCol w:w="5462"/>
        <w:gridCol w:w="1843"/>
        <w:gridCol w:w="3544"/>
      </w:tblGrid>
      <w:tr w:rsidR="007D5530" w:rsidTr="007D5530">
        <w:tc>
          <w:tcPr>
            <w:tcW w:w="568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30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99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5462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843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3544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6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7D5530" w:rsidRPr="00C2173E" w:rsidRDefault="00E47C93" w:rsidP="00AC1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педагоги дополнительного 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46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«Организация школьного этап олимпиады по физической культуре (теория и практика)»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комплексу ГТО, «Президентским спортивным играм» и </w:t>
            </w: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«Президентским состязаниям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олимпиады по физической культуре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школьников к участию в предметной олимпиаде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  <w:r w:rsidRPr="00AC1D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техники футбола на уроках ФК»</w:t>
            </w: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oopckmr@yandex.ru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tatjana.gordeeva2012@yandex.ru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Анатольевна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8-923-517-85-78</w:t>
            </w:r>
          </w:p>
        </w:tc>
      </w:tr>
      <w:tr w:rsidR="007D5530" w:rsidTr="007D5530">
        <w:tc>
          <w:tcPr>
            <w:tcW w:w="56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1" w:type="dxa"/>
          </w:tcPr>
          <w:p w:rsidR="007D5530" w:rsidRPr="00C2173E" w:rsidRDefault="007D5530" w:rsidP="005D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«Критерии оценки в условиях реализации комплекса ГТО»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учреждениях дополнительного образования детей.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в условиях реализации комплекса ГТО.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30" w:rsidTr="007D5530">
        <w:tc>
          <w:tcPr>
            <w:tcW w:w="568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1" w:type="dxa"/>
          </w:tcPr>
          <w:p w:rsidR="007D5530" w:rsidRPr="00C2173E" w:rsidRDefault="007D5530" w:rsidP="005D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Роль школьного спортивного клуба в реализации требований ФГОС ОО по учебному предмету физическая культура.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движение в Кемеровской области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«Технологическая карта урока физической культуры в начальной школе»  </w:t>
            </w:r>
          </w:p>
          <w:p w:rsidR="007D5530" w:rsidRPr="00AC1DD8" w:rsidRDefault="007D5530" w:rsidP="00AC1DD8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1843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833" w:rsidRDefault="001C1833" w:rsidP="001C1833"/>
    <w:p w:rsidR="001C1833" w:rsidRDefault="001C1833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                                                    Гордеева Т.А.</w:t>
      </w: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38" w:rsidRPr="00C2173E" w:rsidRDefault="00552738" w:rsidP="001C18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DD8" w:rsidRDefault="00AC1DD8" w:rsidP="001C1833">
      <w:pPr>
        <w:spacing w:after="0" w:line="240" w:lineRule="auto"/>
      </w:pPr>
    </w:p>
    <w:p w:rsidR="00AC1DD8" w:rsidRDefault="00AC1DD8" w:rsidP="001C183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_______2020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              </w:t>
            </w:r>
          </w:p>
        </w:tc>
      </w:tr>
    </w:tbl>
    <w:p w:rsidR="001C1833" w:rsidRDefault="001C1833" w:rsidP="001C1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38" w:rsidRDefault="0055273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738" w:rsidRPr="00C2173E" w:rsidRDefault="00552738" w:rsidP="001C1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D8" w:rsidRPr="00552738" w:rsidRDefault="001C1833" w:rsidP="00AC1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1C1833" w:rsidRPr="00552738" w:rsidRDefault="001C1833" w:rsidP="00AC1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учителей технологии</w:t>
      </w:r>
    </w:p>
    <w:p w:rsidR="001C1833" w:rsidRDefault="00E47C93" w:rsidP="00AC1D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C1833" w:rsidRPr="00C2173E" w:rsidRDefault="001C1833" w:rsidP="007D5530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96"/>
        <w:gridCol w:w="1560"/>
        <w:gridCol w:w="1391"/>
        <w:gridCol w:w="6626"/>
        <w:gridCol w:w="2126"/>
        <w:gridCol w:w="2551"/>
      </w:tblGrid>
      <w:tr w:rsidR="007D5530" w:rsidTr="007D5530">
        <w:tc>
          <w:tcPr>
            <w:tcW w:w="59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39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62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2126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551" w:type="dxa"/>
          </w:tcPr>
          <w:p w:rsidR="007D5530" w:rsidRPr="00F708E8" w:rsidRDefault="007D5530" w:rsidP="001C183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96" w:type="dxa"/>
          </w:tcPr>
          <w:p w:rsidR="007D5530" w:rsidRPr="005D3043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6626" w:type="dxa"/>
          </w:tcPr>
          <w:p w:rsidR="007D5530" w:rsidRPr="005D3043" w:rsidRDefault="007D5530" w:rsidP="001C18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D30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«Организация и проведение </w:t>
            </w:r>
          </w:p>
          <w:p w:rsidR="007D5530" w:rsidRPr="005D3043" w:rsidRDefault="007D5530" w:rsidP="001C1833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BFBFB"/>
              </w:rPr>
              <w:t>школьного и муниципального этапов всероссийской олимпиады школьников по технологии»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3"/>
              </w:numPr>
              <w:tabs>
                <w:tab w:val="left" w:pos="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олимпиады школьников по технологии  (5-11 </w:t>
            </w:r>
            <w:proofErr w:type="spellStart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технологии «МБОУ «Кузбасская СОШ» Белкин С.Л.,  учитель технологии МБОУ «Березовская СОШ» Якименко И.М.)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3"/>
              </w:numPr>
              <w:tabs>
                <w:tab w:val="left" w:pos="142"/>
                <w:tab w:val="left" w:pos="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обучающихся к участию в</w:t>
            </w:r>
            <w:r w:rsidRPr="005D304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BFBFB"/>
              </w:rPr>
              <w:t>муниципальном этапе олимпиады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по технологии (8-11 </w:t>
            </w:r>
            <w:proofErr w:type="spellStart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(учитель технологии 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«Барановская СОШ»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Штриккер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П.Я.)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3"/>
              </w:numPr>
              <w:tabs>
                <w:tab w:val="left" w:pos="142"/>
                <w:tab w:val="left" w:pos="2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проверочных заданий обучающихся для уроков технологии (учитель технологии МБОУ «Ягуновская СОШ» Кучерявая Е.А.)</w:t>
            </w:r>
          </w:p>
          <w:p w:rsidR="007D5530" w:rsidRPr="005D3043" w:rsidRDefault="007D5530" w:rsidP="001C1833">
            <w:pPr>
              <w:pStyle w:val="a4"/>
              <w:numPr>
                <w:ilvl w:val="0"/>
                <w:numId w:val="33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«Конструирование и моделирование на </w:t>
            </w: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уроках технологии»</w:t>
            </w: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Федосова Светлана Александровна, 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8-951-596-29-02</w:t>
            </w:r>
          </w:p>
        </w:tc>
      </w:tr>
      <w:tr w:rsidR="007D5530" w:rsidTr="007D5530">
        <w:tc>
          <w:tcPr>
            <w:tcW w:w="596" w:type="dxa"/>
          </w:tcPr>
          <w:p w:rsidR="007D5530" w:rsidRPr="005D3043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0" w:type="dxa"/>
          </w:tcPr>
          <w:p w:rsidR="007D5530" w:rsidRPr="00C2173E" w:rsidRDefault="007D5530" w:rsidP="005D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</w:tcPr>
          <w:p w:rsidR="007D5530" w:rsidRPr="00C2173E" w:rsidRDefault="007D5530" w:rsidP="001C1833">
            <w:pPr>
              <w:tabs>
                <w:tab w:val="left" w:pos="317"/>
              </w:tabs>
              <w:ind w:right="197"/>
              <w:contextualSpacing/>
              <w:jc w:val="both"/>
              <w:rPr>
                <w:rFonts w:ascii="Times New Roman" w:eastAsia="Calibri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D304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«Выявление и развитие творческих способностей обучающихся на уроках технологии через применение современных образовательных технологий»</w:t>
            </w:r>
            <w:r w:rsidRPr="005D30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D5530" w:rsidRPr="00C2173E" w:rsidRDefault="007D5530" w:rsidP="001C1833">
            <w:pPr>
              <w:tabs>
                <w:tab w:val="left" w:pos="317"/>
              </w:tabs>
              <w:ind w:right="1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4"/>
              </w:numPr>
              <w:tabs>
                <w:tab w:val="left" w:pos="34"/>
                <w:tab w:val="left" w:pos="3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составлению рабочей программы по технологии (учитель технологии </w:t>
            </w:r>
            <w:proofErr w:type="gramStart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Кучерявая</w:t>
            </w:r>
            <w:proofErr w:type="gramEnd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Е.А.)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4"/>
              </w:numPr>
              <w:tabs>
                <w:tab w:val="left" w:pos="34"/>
                <w:tab w:val="left" w:pos="3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 проектов как средство развития творческих способностей учащихся </w:t>
            </w: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уроках технологии.  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областному этапу олимпиада по технологии</w:t>
            </w: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«МБОУ «Кузбасская СОШ» Белкин С.Л.)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4"/>
              </w:numPr>
              <w:tabs>
                <w:tab w:val="left" w:pos="34"/>
                <w:tab w:val="left" w:pos="3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школьных, муниципальных, региональных предметных конкурсных мероприятиях. </w:t>
            </w:r>
            <w:proofErr w:type="gramEnd"/>
          </w:p>
          <w:p w:rsidR="007D5530" w:rsidRPr="005D3043" w:rsidRDefault="007D5530" w:rsidP="005D3043">
            <w:pPr>
              <w:pStyle w:val="a4"/>
              <w:numPr>
                <w:ilvl w:val="0"/>
                <w:numId w:val="34"/>
              </w:numPr>
              <w:tabs>
                <w:tab w:val="left" w:pos="34"/>
                <w:tab w:val="left" w:pos="39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районной олимпиады по технологии.</w:t>
            </w: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530" w:rsidTr="007D5530">
        <w:tc>
          <w:tcPr>
            <w:tcW w:w="596" w:type="dxa"/>
          </w:tcPr>
          <w:p w:rsidR="007D5530" w:rsidRPr="005D3043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7D5530" w:rsidRPr="00C2173E" w:rsidRDefault="007D5530" w:rsidP="005D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4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</w:tcPr>
          <w:p w:rsidR="007D5530" w:rsidRPr="00C2173E" w:rsidRDefault="007D5530" w:rsidP="001C183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217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«Актуальные методики преподавания предмета «Технология» в школе. Перспективы развития»</w:t>
            </w:r>
          </w:p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5"/>
              </w:numPr>
              <w:tabs>
                <w:tab w:val="left" w:pos="2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новых педагогических технологий в образовательный процесс предмета технология».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5"/>
              </w:numPr>
              <w:tabs>
                <w:tab w:val="left" w:pos="31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 технологии и его особенности.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учителя технологии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«Вопросы радиотехники на уроках технологии» (учитель технологии МБОУ «Барановская СОШ» </w:t>
            </w:r>
            <w:proofErr w:type="spellStart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Штриккер</w:t>
            </w:r>
            <w:proofErr w:type="spellEnd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Я.)</w:t>
            </w:r>
          </w:p>
          <w:p w:rsidR="007D5530" w:rsidRDefault="007D5530" w:rsidP="005D3043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«Использование деревообрабатывающего оборудования при изготовлении предметов домашнего обихода» (выжигание, резьба по дереву)(учитель технологии </w:t>
            </w:r>
            <w:proofErr w:type="spellStart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Буглеев</w:t>
            </w:r>
            <w:proofErr w:type="spellEnd"/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В.)</w:t>
            </w:r>
          </w:p>
          <w:p w:rsidR="007D5530" w:rsidRPr="005D3043" w:rsidRDefault="007D5530" w:rsidP="001C1833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043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«Анализ ресурсного оснащения кабинетов технологии ОО Кемеровского района». Подведение итогов МО (руководитель МО учителей технологии.)</w:t>
            </w:r>
          </w:p>
        </w:tc>
        <w:tc>
          <w:tcPr>
            <w:tcW w:w="2126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530" w:rsidRPr="00C2173E" w:rsidRDefault="007D5530" w:rsidP="001C18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043" w:rsidRDefault="005D304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738" w:rsidRPr="007D5530" w:rsidRDefault="001C1833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Руководитель творческой группы                                                                                                                 Федосова С.А.</w:t>
      </w:r>
    </w:p>
    <w:p w:rsidR="00552738" w:rsidRDefault="00552738" w:rsidP="001C1833">
      <w:pPr>
        <w:spacing w:after="0" w:line="240" w:lineRule="auto"/>
      </w:pPr>
    </w:p>
    <w:p w:rsidR="00552738" w:rsidRDefault="00552738" w:rsidP="001C183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52738" w:rsidTr="009C78F3">
        <w:tc>
          <w:tcPr>
            <w:tcW w:w="4928" w:type="dxa"/>
          </w:tcPr>
          <w:p w:rsidR="0055273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55273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552738" w:rsidRPr="00B83267" w:rsidRDefault="0055273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3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55273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552738" w:rsidRDefault="00552738" w:rsidP="001C1833">
      <w:pPr>
        <w:spacing w:after="0" w:line="240" w:lineRule="auto"/>
      </w:pPr>
    </w:p>
    <w:p w:rsidR="00552738" w:rsidRDefault="00552738" w:rsidP="001C1833">
      <w:pPr>
        <w:spacing w:after="0" w:line="240" w:lineRule="auto"/>
      </w:pPr>
    </w:p>
    <w:p w:rsidR="007D5530" w:rsidRDefault="007D5530" w:rsidP="001C1833">
      <w:pPr>
        <w:spacing w:after="0" w:line="240" w:lineRule="auto"/>
      </w:pPr>
    </w:p>
    <w:p w:rsidR="007D5530" w:rsidRDefault="007D5530" w:rsidP="001C1833">
      <w:pPr>
        <w:spacing w:after="0" w:line="240" w:lineRule="auto"/>
      </w:pPr>
    </w:p>
    <w:p w:rsidR="00552738" w:rsidRDefault="00552738" w:rsidP="005D3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043" w:rsidRPr="00552738" w:rsidRDefault="001C1833" w:rsidP="005D3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1C1833" w:rsidRPr="00552738" w:rsidRDefault="001C1833" w:rsidP="005D30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738">
        <w:rPr>
          <w:rFonts w:ascii="Times New Roman" w:hAnsi="Times New Roman" w:cs="Times New Roman"/>
          <w:b/>
          <w:sz w:val="32"/>
          <w:szCs w:val="32"/>
        </w:rPr>
        <w:t>учителей ИЗО и музыки</w:t>
      </w:r>
    </w:p>
    <w:p w:rsidR="00552738" w:rsidRPr="00552738" w:rsidRDefault="00E47C93" w:rsidP="005527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2020/2021 </w:t>
      </w:r>
      <w:r w:rsidR="001C1833" w:rsidRPr="00552738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7D5530" w:rsidRDefault="001C1833" w:rsidP="001C1833">
      <w:pPr>
        <w:spacing w:after="0" w:line="240" w:lineRule="auto"/>
        <w:jc w:val="center"/>
        <w:rPr>
          <w:sz w:val="24"/>
          <w:szCs w:val="24"/>
        </w:rPr>
      </w:pPr>
      <w:r w:rsidRPr="00C2173E">
        <w:rPr>
          <w:sz w:val="24"/>
          <w:szCs w:val="24"/>
        </w:rPr>
        <w:tab/>
      </w:r>
    </w:p>
    <w:p w:rsidR="001C1833" w:rsidRPr="00C2173E" w:rsidRDefault="001C1833" w:rsidP="001C1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73E">
        <w:rPr>
          <w:sz w:val="24"/>
          <w:szCs w:val="24"/>
        </w:rPr>
        <w:tab/>
      </w:r>
      <w:r w:rsidRPr="00C2173E">
        <w:rPr>
          <w:sz w:val="24"/>
          <w:szCs w:val="24"/>
        </w:rPr>
        <w:tab/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Тема:</w:t>
      </w:r>
      <w:r w:rsidRPr="00C2173E">
        <w:rPr>
          <w:rFonts w:ascii="Times New Roman" w:hAnsi="Times New Roman" w:cs="Times New Roman"/>
          <w:sz w:val="24"/>
          <w:szCs w:val="24"/>
        </w:rPr>
        <w:t xml:space="preserve">  «Особенности преподавания предмета в условиях введения в ФГОС ООО»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Цель:</w:t>
      </w:r>
      <w:r w:rsidRPr="00C2173E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развития профессиональной компетентности учителей технологии, </w:t>
      </w:r>
      <w:proofErr w:type="gramStart"/>
      <w:r w:rsidRPr="00C2173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2173E">
        <w:rPr>
          <w:rFonts w:ascii="Times New Roman" w:hAnsi="Times New Roman" w:cs="Times New Roman"/>
          <w:sz w:val="24"/>
          <w:szCs w:val="24"/>
        </w:rPr>
        <w:t>, музыки в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• повышение теоретического, методического и профессионального мастерства учителей технологии;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• анализ и распространение опыта применения современных педагогических технологий;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• оказание помощи в профессиональном самоопределении </w:t>
      </w:r>
      <w:proofErr w:type="gramStart"/>
      <w:r w:rsidRPr="00C217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173E">
        <w:rPr>
          <w:rFonts w:ascii="Times New Roman" w:hAnsi="Times New Roman" w:cs="Times New Roman"/>
          <w:sz w:val="24"/>
          <w:szCs w:val="24"/>
        </w:rPr>
        <w:t>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:rsidR="001C1833" w:rsidRPr="00C2173E" w:rsidRDefault="001C1833" w:rsidP="001C1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• изучение и диссеминация опыта работы лучших педагогов.</w:t>
      </w:r>
    </w:p>
    <w:p w:rsidR="001C1833" w:rsidRDefault="001C1833" w:rsidP="005D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• вести работу по повышению самообразования учителей, членов РМО.</w:t>
      </w:r>
    </w:p>
    <w:p w:rsidR="005D3043" w:rsidRPr="005D3043" w:rsidRDefault="005D3043" w:rsidP="005D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6"/>
        <w:gridCol w:w="1560"/>
        <w:gridCol w:w="1627"/>
        <w:gridCol w:w="6390"/>
        <w:gridCol w:w="2403"/>
        <w:gridCol w:w="1849"/>
      </w:tblGrid>
      <w:tr w:rsidR="007D5530" w:rsidTr="007D5530">
        <w:tc>
          <w:tcPr>
            <w:tcW w:w="596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627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390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2403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1849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D5530" w:rsidRPr="00C2173E" w:rsidRDefault="007D5530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vMerge w:val="restart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ИЗО и музыки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«Совершенствование профессиональной компетентности педагога для реализации ФГОС по 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музыке»</w:t>
            </w:r>
          </w:p>
          <w:p w:rsidR="007D5530" w:rsidRDefault="007D5530" w:rsidP="005D304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обеспечение преподавания </w:t>
            </w: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 «Изобразительное искусство» в условиях реализации ФГОС ООО.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преподавания предмета «Музыка» в условиях реализации ФГОС ООО.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этапа ВОШ по технологии и подготовка к участию в муниципальном этапе.</w:t>
            </w:r>
          </w:p>
        </w:tc>
        <w:tc>
          <w:tcPr>
            <w:tcW w:w="2403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7D5530" w:rsidRPr="00C2173E" w:rsidRDefault="007D5530" w:rsidP="00F11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Мяус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7D5530" w:rsidRPr="00F708E8" w:rsidRDefault="007D5530" w:rsidP="00F113F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8-964-518-29-70</w:t>
            </w: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«Внедрение 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обучении; использование инновационных технологий для повышения качества образования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самоконтроля в обучении.</w:t>
            </w:r>
          </w:p>
          <w:p w:rsidR="007D5530" w:rsidRPr="005D3043" w:rsidRDefault="007D5530" w:rsidP="00AC1DD8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 - </w:t>
            </w:r>
            <w:proofErr w:type="spellStart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обучении как средство повышения качества знаний в условиях ФГОС</w:t>
            </w:r>
          </w:p>
        </w:tc>
        <w:tc>
          <w:tcPr>
            <w:tcW w:w="2403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5530" w:rsidTr="007D5530">
        <w:tc>
          <w:tcPr>
            <w:tcW w:w="596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vMerge/>
          </w:tcPr>
          <w:p w:rsidR="007D5530" w:rsidRPr="00C2173E" w:rsidRDefault="007D5530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«Создание развивающей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среды: актуальные проблемы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организации проектной деятельности на уроках. Требования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проектами, идеи проектирования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ИК компетентности учащихся при изучении технологии и проектировании, в условиях реализации ФГОС нового поколения</w:t>
            </w:r>
          </w:p>
          <w:p w:rsidR="007D5530" w:rsidRPr="005D3043" w:rsidRDefault="007D5530" w:rsidP="005D3043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«Проек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тная деятельность на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7D5530" w:rsidRPr="00C2173E" w:rsidRDefault="007D5530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7D5530" w:rsidRPr="00F708E8" w:rsidRDefault="007D5530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FB" w:rsidRDefault="00F113FB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 </w:t>
      </w:r>
      <w:proofErr w:type="spellStart"/>
      <w:r w:rsidR="00552738">
        <w:rPr>
          <w:rFonts w:ascii="Times New Roman" w:hAnsi="Times New Roman" w:cs="Times New Roman"/>
          <w:sz w:val="24"/>
          <w:szCs w:val="24"/>
        </w:rPr>
        <w:t>Мяус</w:t>
      </w:r>
      <w:proofErr w:type="spellEnd"/>
      <w:r w:rsidR="00552738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308" w:rsidRPr="00552738" w:rsidRDefault="000C0308" w:rsidP="00552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C0308" w:rsidTr="009C78F3">
        <w:tc>
          <w:tcPr>
            <w:tcW w:w="4928" w:type="dxa"/>
          </w:tcPr>
          <w:p w:rsidR="000C030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0C030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0C0308" w:rsidRDefault="000C0308" w:rsidP="00F1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F1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F1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308" w:rsidRDefault="000C0308" w:rsidP="00F11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043" w:rsidRPr="000C0308" w:rsidRDefault="00F113FB" w:rsidP="00F1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308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F113FB" w:rsidRPr="000C0308" w:rsidRDefault="00F113FB" w:rsidP="00F1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308">
        <w:rPr>
          <w:rFonts w:ascii="Times New Roman" w:hAnsi="Times New Roman" w:cs="Times New Roman"/>
          <w:b/>
          <w:sz w:val="32"/>
          <w:szCs w:val="32"/>
        </w:rPr>
        <w:t>отдела социально-психологического сопровождения</w:t>
      </w:r>
    </w:p>
    <w:p w:rsidR="00F113FB" w:rsidRPr="000C0308" w:rsidRDefault="00E47C93" w:rsidP="00F1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="00F113FB" w:rsidRPr="000C030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113FB" w:rsidRPr="000C0308" w:rsidRDefault="00F113FB" w:rsidP="00F11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3FB" w:rsidRPr="000C0308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08">
        <w:rPr>
          <w:rFonts w:ascii="Times New Roman" w:hAnsi="Times New Roman" w:cs="Times New Roman"/>
          <w:b/>
          <w:sz w:val="24"/>
          <w:szCs w:val="24"/>
        </w:rPr>
        <w:t>Цель:</w:t>
      </w:r>
      <w:r w:rsidRPr="000C0308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профессионального мастерства сотрудников отдела социально-психологического сопровождения, путем создания целостной системы, обеспечивающую оптимальные педагогические условия для детей с трудностями в обучении в соответствии со стандартами нового поколения. 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1. Оказание комплексной психолого-педагогической помощи учащимся, испытывающим трудности в обучении и общении. 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2. Помощь в личностном развитии школьников, развитии способности быть личностью (стремление к самосознанию, умение делать разумный жизненный выбор, умение реализовать свои позитивные качества). 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 xml:space="preserve">3. Повышение психологической компетентности всех участников образовательного процесса. 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4. Консультативная и информационно- психологическая поддержка процессов обучения, воспитания и развития детей в образовательной среде школы</w:t>
      </w:r>
    </w:p>
    <w:p w:rsidR="00F113FB" w:rsidRPr="00C2173E" w:rsidRDefault="00F113FB" w:rsidP="00F11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3E">
        <w:rPr>
          <w:rFonts w:ascii="Times New Roman" w:hAnsi="Times New Roman" w:cs="Times New Roman"/>
          <w:sz w:val="24"/>
          <w:szCs w:val="24"/>
        </w:rPr>
        <w:t>5.Стимулирование профессионального роста социальных педагогов и педагогов-психологов через творческие отчёты по самообразованию, презентацию эффективного педагогического опыта, проведение открытых занятий.</w:t>
      </w:r>
    </w:p>
    <w:p w:rsidR="00F113FB" w:rsidRDefault="00F113FB" w:rsidP="001C1833"/>
    <w:tbl>
      <w:tblPr>
        <w:tblStyle w:val="a3"/>
        <w:tblW w:w="0" w:type="auto"/>
        <w:tblLayout w:type="fixed"/>
        <w:tblLook w:val="04A0"/>
      </w:tblPr>
      <w:tblGrid>
        <w:gridCol w:w="589"/>
        <w:gridCol w:w="1514"/>
        <w:gridCol w:w="1407"/>
        <w:gridCol w:w="2410"/>
        <w:gridCol w:w="5528"/>
        <w:gridCol w:w="1418"/>
        <w:gridCol w:w="1920"/>
      </w:tblGrid>
      <w:tr w:rsidR="00F113FB" w:rsidTr="007D5530">
        <w:tc>
          <w:tcPr>
            <w:tcW w:w="589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514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407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2410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Приглашенные, ФИО, должность, место работы</w:t>
            </w:r>
          </w:p>
        </w:tc>
        <w:tc>
          <w:tcPr>
            <w:tcW w:w="5528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418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1920" w:type="dxa"/>
          </w:tcPr>
          <w:p w:rsidR="00F113FB" w:rsidRPr="00F708E8" w:rsidRDefault="00F113FB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8E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телефон, эл. адрес</w:t>
            </w:r>
          </w:p>
        </w:tc>
      </w:tr>
      <w:tr w:rsidR="004554D6" w:rsidTr="007D5530">
        <w:tc>
          <w:tcPr>
            <w:tcW w:w="589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</w:tcPr>
          <w:p w:rsidR="005D3043" w:rsidRPr="00C2173E" w:rsidRDefault="005D3043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социально-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психологического сопровождения</w:t>
            </w:r>
          </w:p>
        </w:tc>
        <w:tc>
          <w:tcPr>
            <w:tcW w:w="2410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Ахметзянова</w:t>
            </w:r>
            <w:proofErr w:type="spellEnd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Юрьевна, </w:t>
            </w: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ачальника управления образования КМР</w:t>
            </w:r>
          </w:p>
        </w:tc>
        <w:tc>
          <w:tcPr>
            <w:tcW w:w="5528" w:type="dxa"/>
          </w:tcPr>
          <w:p w:rsidR="004554D6" w:rsidRPr="00C2173E" w:rsidRDefault="004554D6" w:rsidP="00AC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«</w:t>
            </w: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Стандартизация деятельности социального педагога, педагога-психолога: примерные формы </w:t>
            </w:r>
            <w:r w:rsidRPr="00C2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1.Изменение оценочных листов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основных направлений методической и коррекционной работы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B797A" w:rsidRPr="003B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 результатам стартовой диагностики об уровне </w:t>
            </w:r>
            <w:proofErr w:type="spellStart"/>
            <w:r w:rsidR="003B797A" w:rsidRPr="003B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3B797A" w:rsidRPr="003B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первоклассников предпосылок овладению учебной деятельностью, к обучению грамоте и математике.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темам самообразования</w:t>
            </w:r>
          </w:p>
        </w:tc>
        <w:tc>
          <w:tcPr>
            <w:tcW w:w="1418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Бахметьева Вера Игоревна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89515702986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wib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77@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554D6" w:rsidTr="007D5530">
        <w:tc>
          <w:tcPr>
            <w:tcW w:w="589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4" w:type="dxa"/>
          </w:tcPr>
          <w:p w:rsidR="005D3043" w:rsidRPr="00C2173E" w:rsidRDefault="005D3043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  <w:p w:rsidR="004554D6" w:rsidRPr="00C2173E" w:rsidRDefault="004554D6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Никитина Ирина Александровна, секретарь </w:t>
            </w:r>
            <w:proofErr w:type="spellStart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5528" w:type="dxa"/>
          </w:tcPr>
          <w:p w:rsidR="004554D6" w:rsidRPr="00C2173E" w:rsidRDefault="004554D6" w:rsidP="00AC1DD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4554D6" w:rsidRPr="00C2173E" w:rsidRDefault="004554D6" w:rsidP="00AC1DD8">
            <w:pPr>
              <w:tabs>
                <w:tab w:val="left" w:pos="2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педагогов-психологов.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ИПР и оформление отчетов по формам на состоящих на учете ВШУ и </w:t>
            </w:r>
            <w:proofErr w:type="spellStart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proofErr w:type="gramEnd"/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Обзор методических новинок</w:t>
            </w:r>
          </w:p>
        </w:tc>
        <w:tc>
          <w:tcPr>
            <w:tcW w:w="1418" w:type="dxa"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0" w:type="dxa"/>
            <w:vMerge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54D6" w:rsidTr="007D5530">
        <w:tc>
          <w:tcPr>
            <w:tcW w:w="589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</w:tcPr>
          <w:p w:rsidR="005D3043" w:rsidRPr="00C2173E" w:rsidRDefault="00E47C93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2021</w:t>
            </w:r>
          </w:p>
          <w:p w:rsidR="004554D6" w:rsidRPr="00C2173E" w:rsidRDefault="004554D6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5528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наркомании, токсикомании, алкоголизма и </w:t>
            </w:r>
            <w:proofErr w:type="spell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4554D6" w:rsidRPr="00C2173E" w:rsidRDefault="004554D6" w:rsidP="00AC1DD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</w:t>
            </w:r>
            <w:proofErr w:type="spell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наркомониторинга</w:t>
            </w:r>
            <w:proofErr w:type="spell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6" w:rsidRPr="00C2173E" w:rsidRDefault="004554D6" w:rsidP="00AC1DD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2. Разработка системы работы.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3. Проведение акций</w:t>
            </w:r>
          </w:p>
        </w:tc>
        <w:tc>
          <w:tcPr>
            <w:tcW w:w="1418" w:type="dxa"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0" w:type="dxa"/>
            <w:vMerge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54D6" w:rsidTr="007D5530">
        <w:tc>
          <w:tcPr>
            <w:tcW w:w="589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</w:tcPr>
          <w:p w:rsidR="005D3043" w:rsidRPr="00C2173E" w:rsidRDefault="005D3043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4554D6" w:rsidRPr="00C2173E" w:rsidRDefault="004554D6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Працун</w:t>
            </w:r>
            <w:proofErr w:type="spell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 Э.В., зам</w:t>
            </w:r>
            <w:proofErr w:type="gram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иректора ГОО «Кузбасский РЦППМС»</w:t>
            </w:r>
          </w:p>
        </w:tc>
        <w:tc>
          <w:tcPr>
            <w:tcW w:w="5528" w:type="dxa"/>
          </w:tcPr>
          <w:p w:rsidR="004554D6" w:rsidRPr="00C2173E" w:rsidRDefault="004554D6" w:rsidP="00AC1DD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Тема «Психолого-педагогическое сопровождение образовательного процесса».</w:t>
            </w:r>
          </w:p>
          <w:p w:rsidR="004554D6" w:rsidRPr="00C2173E" w:rsidRDefault="004554D6" w:rsidP="00F113FB">
            <w:pPr>
              <w:numPr>
                <w:ilvl w:val="0"/>
                <w:numId w:val="19"/>
              </w:numPr>
              <w:tabs>
                <w:tab w:val="left" w:pos="26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выпускных классов. </w:t>
            </w:r>
          </w:p>
          <w:p w:rsidR="004554D6" w:rsidRPr="00C2173E" w:rsidRDefault="004554D6" w:rsidP="00F113FB">
            <w:pPr>
              <w:numPr>
                <w:ilvl w:val="0"/>
                <w:numId w:val="19"/>
              </w:numPr>
              <w:tabs>
                <w:tab w:val="left" w:pos="265"/>
              </w:tabs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</w:t>
            </w:r>
            <w:proofErr w:type="gram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поведения.</w:t>
            </w:r>
          </w:p>
        </w:tc>
        <w:tc>
          <w:tcPr>
            <w:tcW w:w="1418" w:type="dxa"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20" w:type="dxa"/>
            <w:vMerge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54D6" w:rsidTr="007D5530">
        <w:tc>
          <w:tcPr>
            <w:tcW w:w="589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5D3043" w:rsidRPr="00C2173E" w:rsidRDefault="005D3043" w:rsidP="005D30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Юрьевна, зам</w:t>
            </w:r>
            <w:proofErr w:type="gramStart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ачальника управления образования КМР</w:t>
            </w:r>
          </w:p>
        </w:tc>
        <w:tc>
          <w:tcPr>
            <w:tcW w:w="5528" w:type="dxa"/>
          </w:tcPr>
          <w:p w:rsidR="004554D6" w:rsidRPr="00C2173E" w:rsidRDefault="004554D6" w:rsidP="00AC1DD8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в 2018-2019 </w:t>
            </w:r>
            <w:proofErr w:type="spell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работы на 2019-2020 </w:t>
            </w:r>
            <w:proofErr w:type="spellStart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C21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554D6" w:rsidRPr="00C2173E" w:rsidRDefault="004554D6" w:rsidP="00AC1D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4554D6" w:rsidRPr="00F708E8" w:rsidRDefault="004554D6" w:rsidP="00AC1D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D5530" w:rsidRDefault="007D5530" w:rsidP="00455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30" w:rsidRDefault="007D5530" w:rsidP="00455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530" w:rsidRPr="003B797A" w:rsidRDefault="004554D6" w:rsidP="003B7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73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творческой группы                                                       Бахметьева В.И.</w:t>
      </w:r>
    </w:p>
    <w:p w:rsidR="007D5530" w:rsidRDefault="007D5530" w:rsidP="001C183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C0308" w:rsidTr="009C78F3">
        <w:tc>
          <w:tcPr>
            <w:tcW w:w="4928" w:type="dxa"/>
          </w:tcPr>
          <w:p w:rsidR="000C0308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0C0308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0C0308" w:rsidRPr="00B83267" w:rsidRDefault="000C0308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308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0C0308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B83267" w:rsidRDefault="00B83267" w:rsidP="00B8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67" w:rsidRDefault="00B83267" w:rsidP="00B8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67" w:rsidRDefault="00B83267" w:rsidP="00B8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67" w:rsidRPr="000C0308" w:rsidRDefault="00B83267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308" w:rsidRPr="000C0308" w:rsidRDefault="00B83267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308">
        <w:rPr>
          <w:rFonts w:ascii="Times New Roman" w:hAnsi="Times New Roman" w:cs="Times New Roman"/>
          <w:b/>
          <w:sz w:val="32"/>
          <w:szCs w:val="32"/>
        </w:rPr>
        <w:t>План работы творческой группы учителей</w:t>
      </w:r>
    </w:p>
    <w:p w:rsidR="00B83267" w:rsidRPr="000C0308" w:rsidRDefault="00B83267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308">
        <w:rPr>
          <w:rFonts w:ascii="Times New Roman" w:hAnsi="Times New Roman" w:cs="Times New Roman"/>
          <w:b/>
          <w:sz w:val="32"/>
          <w:szCs w:val="32"/>
        </w:rPr>
        <w:t>истории, обществознания и географии</w:t>
      </w:r>
    </w:p>
    <w:p w:rsidR="00B83267" w:rsidRDefault="00E47C93" w:rsidP="000C03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B83267" w:rsidRPr="000C030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E7DC5" w:rsidRPr="007D5530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DC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AE7DC5">
        <w:rPr>
          <w:rFonts w:ascii="Times New Roman" w:hAnsi="Times New Roman" w:cs="Times New Roman"/>
          <w:b/>
          <w:sz w:val="24"/>
          <w:szCs w:val="24"/>
        </w:rPr>
        <w:t>:</w:t>
      </w:r>
      <w:r w:rsidRPr="00AE7DC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7DC5">
        <w:rPr>
          <w:rFonts w:ascii="Times New Roman" w:hAnsi="Times New Roman" w:cs="Times New Roman"/>
          <w:sz w:val="24"/>
          <w:szCs w:val="24"/>
        </w:rPr>
        <w:t>епрерывное совершенствование уровня педагогического мастерства через построение единого методического пространства.</w:t>
      </w:r>
    </w:p>
    <w:p w:rsidR="00AE7DC5" w:rsidRPr="005D3BC9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C5">
        <w:rPr>
          <w:rFonts w:ascii="Times New Roman" w:hAnsi="Times New Roman" w:cs="Times New Roman"/>
          <w:sz w:val="24"/>
          <w:szCs w:val="24"/>
        </w:rPr>
        <w:t>1.</w:t>
      </w:r>
      <w:r w:rsidRPr="00AE7DC5">
        <w:rPr>
          <w:rFonts w:ascii="Times New Roman" w:hAnsi="Times New Roman" w:cs="Times New Roman"/>
          <w:sz w:val="24"/>
          <w:szCs w:val="24"/>
        </w:rPr>
        <w:tab/>
        <w:t>диагностика качества образования, профессиональных потребностей и запросов педагогов;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C5">
        <w:rPr>
          <w:rFonts w:ascii="Times New Roman" w:hAnsi="Times New Roman" w:cs="Times New Roman"/>
          <w:sz w:val="24"/>
          <w:szCs w:val="24"/>
        </w:rPr>
        <w:t>2.</w:t>
      </w:r>
      <w:r w:rsidRPr="00AE7DC5">
        <w:rPr>
          <w:rFonts w:ascii="Times New Roman" w:hAnsi="Times New Roman" w:cs="Times New Roman"/>
          <w:sz w:val="24"/>
          <w:szCs w:val="24"/>
        </w:rPr>
        <w:tab/>
        <w:t>повышение профессиональной квалификации педагогов через систему непрерывного повышения квалификации и организацию методической работы с ними в межкурсовой период;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C5">
        <w:rPr>
          <w:rFonts w:ascii="Times New Roman" w:hAnsi="Times New Roman" w:cs="Times New Roman"/>
          <w:sz w:val="24"/>
          <w:szCs w:val="24"/>
        </w:rPr>
        <w:t>3.</w:t>
      </w:r>
      <w:r w:rsidRPr="00AE7DC5">
        <w:rPr>
          <w:rFonts w:ascii="Times New Roman" w:hAnsi="Times New Roman" w:cs="Times New Roman"/>
          <w:sz w:val="24"/>
          <w:szCs w:val="24"/>
        </w:rPr>
        <w:tab/>
        <w:t>изучение и внедрение в практику работы современных образовательных технологий;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C5">
        <w:rPr>
          <w:rFonts w:ascii="Times New Roman" w:hAnsi="Times New Roman" w:cs="Times New Roman"/>
          <w:sz w:val="24"/>
          <w:szCs w:val="24"/>
        </w:rPr>
        <w:t>4.</w:t>
      </w:r>
      <w:r w:rsidRPr="00AE7DC5">
        <w:rPr>
          <w:rFonts w:ascii="Times New Roman" w:hAnsi="Times New Roman" w:cs="Times New Roman"/>
          <w:sz w:val="24"/>
          <w:szCs w:val="24"/>
        </w:rPr>
        <w:tab/>
        <w:t>научно-методическое обеспечение изменения образовательного процесса в связи с новыми направлениями в сфере образования;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C5">
        <w:rPr>
          <w:rFonts w:ascii="Times New Roman" w:hAnsi="Times New Roman" w:cs="Times New Roman"/>
          <w:sz w:val="24"/>
          <w:szCs w:val="24"/>
        </w:rPr>
        <w:t>5.</w:t>
      </w:r>
      <w:r w:rsidRPr="00AE7DC5">
        <w:rPr>
          <w:rFonts w:ascii="Times New Roman" w:hAnsi="Times New Roman" w:cs="Times New Roman"/>
          <w:sz w:val="24"/>
          <w:szCs w:val="24"/>
        </w:rPr>
        <w:tab/>
        <w:t>совершенствование работы по выявлению, изучению, обобщению и распространению педагогического опыта.</w:t>
      </w:r>
    </w:p>
    <w:p w:rsidR="00AE7DC5" w:rsidRPr="00AE7DC5" w:rsidRDefault="00AE7DC5" w:rsidP="00AE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709"/>
        <w:gridCol w:w="1560"/>
        <w:gridCol w:w="1275"/>
        <w:gridCol w:w="1985"/>
        <w:gridCol w:w="5812"/>
        <w:gridCol w:w="2126"/>
        <w:gridCol w:w="1984"/>
      </w:tblGrid>
      <w:tr w:rsidR="00B83267" w:rsidRPr="00E708CA" w:rsidTr="005D3BC9">
        <w:trPr>
          <w:tblHeader/>
        </w:trPr>
        <w:tc>
          <w:tcPr>
            <w:tcW w:w="709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 заседания</w:t>
            </w:r>
          </w:p>
        </w:tc>
        <w:tc>
          <w:tcPr>
            <w:tcW w:w="1560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8CA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275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1985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8CA"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Приглашенные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ФИО, должность, место работы</w:t>
            </w:r>
          </w:p>
        </w:tc>
        <w:tc>
          <w:tcPr>
            <w:tcW w:w="5812" w:type="dxa"/>
          </w:tcPr>
          <w:p w:rsidR="00B83267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заседания,</w:t>
            </w:r>
          </w:p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обсуждаемых вопросов</w:t>
            </w:r>
          </w:p>
        </w:tc>
        <w:tc>
          <w:tcPr>
            <w:tcW w:w="2126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8CA"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1984" w:type="dxa"/>
          </w:tcPr>
          <w:p w:rsidR="00B83267" w:rsidRPr="00E708CA" w:rsidRDefault="00B83267" w:rsidP="00B832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08C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Ответственный, телефон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proofErr w:type="spellEnd"/>
          </w:p>
        </w:tc>
      </w:tr>
      <w:tr w:rsidR="00B83267" w:rsidRPr="001C75FA" w:rsidTr="005D3BC9">
        <w:trPr>
          <w:tblHeader/>
        </w:trPr>
        <w:tc>
          <w:tcPr>
            <w:tcW w:w="709" w:type="dxa"/>
          </w:tcPr>
          <w:p w:rsidR="00B83267" w:rsidRPr="001C75FA" w:rsidRDefault="00B83267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B83267" w:rsidRPr="001C75FA" w:rsidRDefault="00B83267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B83267" w:rsidRPr="001C75FA" w:rsidRDefault="00B83267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истории, обществознания и географии</w:t>
            </w:r>
            <w:r w:rsidRPr="0033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3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3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31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83267" w:rsidRPr="001C75FA" w:rsidRDefault="00B83267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3267" w:rsidRPr="001C75FA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волонтер Банка ГПБ (АО в г. Кемерово) Маликов Кирилл Романович</w:t>
            </w:r>
          </w:p>
        </w:tc>
        <w:tc>
          <w:tcPr>
            <w:tcW w:w="5812" w:type="dxa"/>
          </w:tcPr>
          <w:p w:rsidR="005D3BC9" w:rsidRPr="005D3BC9" w:rsidRDefault="00930720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D3BC9" w:rsidRPr="005D3BC9">
              <w:rPr>
                <w:rFonts w:ascii="Times New Roman" w:eastAsia="Times New Roman" w:hAnsi="Times New Roman" w:cs="Times New Roman"/>
                <w:lang w:eastAsia="ru-RU"/>
              </w:rPr>
              <w:t>«Внедрение в образовательный процесс курса «Основы финансовой грамотности»</w:t>
            </w:r>
          </w:p>
          <w:p w:rsidR="005D3BC9" w:rsidRPr="005D3BC9" w:rsidRDefault="00930720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5D3BC9" w:rsidRPr="005D3BC9">
              <w:rPr>
                <w:rFonts w:ascii="Times New Roman" w:eastAsia="Times New Roman" w:hAnsi="Times New Roman" w:cs="Times New Roman"/>
                <w:lang w:eastAsia="ru-RU"/>
              </w:rPr>
              <w:t>«Методические материалы по финансовой грамотности для общеобразовательных организаций»</w:t>
            </w:r>
          </w:p>
          <w:p w:rsidR="00B83267" w:rsidRDefault="00930720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5D3BC9" w:rsidRPr="005D3BC9">
              <w:rPr>
                <w:rFonts w:ascii="Times New Roman" w:eastAsia="Times New Roman" w:hAnsi="Times New Roman" w:cs="Times New Roman"/>
                <w:lang w:eastAsia="ru-RU"/>
              </w:rPr>
              <w:t>«Игровые формы мероприятий по финансовой грамотности»</w:t>
            </w:r>
          </w:p>
          <w:p w:rsidR="005D3BC9" w:rsidRPr="005D3BC9" w:rsidRDefault="00930720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D3BC9" w:rsidRPr="005D3BC9">
              <w:rPr>
                <w:rFonts w:ascii="Times New Roman" w:eastAsia="Times New Roman" w:hAnsi="Times New Roman" w:cs="Times New Roman"/>
                <w:lang w:eastAsia="ru-RU"/>
              </w:rPr>
              <w:t>«Формирование финансовой грамотности на уроках обществознания: содержательные и методические аспекты»</w:t>
            </w:r>
          </w:p>
          <w:p w:rsidR="005D3BC9" w:rsidRPr="001C75FA" w:rsidRDefault="00930720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5D3BC9" w:rsidRPr="005D3BC9">
              <w:rPr>
                <w:rFonts w:ascii="Times New Roman" w:eastAsia="Times New Roman" w:hAnsi="Times New Roman" w:cs="Times New Roman"/>
                <w:lang w:eastAsia="ru-RU"/>
              </w:rPr>
              <w:t>«Формирование финансовой грамотности школьников в рамках курса «Основы финансовой грамотности» и на уроках математики»</w:t>
            </w:r>
          </w:p>
        </w:tc>
        <w:tc>
          <w:tcPr>
            <w:tcW w:w="2126" w:type="dxa"/>
          </w:tcPr>
          <w:p w:rsidR="00B83267" w:rsidRPr="001C75FA" w:rsidRDefault="00B83267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83267" w:rsidRPr="001C75FA" w:rsidRDefault="00B83267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3F3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83267" w:rsidRPr="00331E4F" w:rsidRDefault="00B83267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1E4F">
              <w:rPr>
                <w:rFonts w:ascii="Times New Roman" w:eastAsia="Times New Roman" w:hAnsi="Times New Roman" w:cs="Times New Roman"/>
                <w:lang w:eastAsia="ru-RU"/>
              </w:rPr>
              <w:t>Куран</w:t>
            </w:r>
            <w:proofErr w:type="spellEnd"/>
            <w:r w:rsidRPr="00331E4F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Витальевна</w:t>
            </w:r>
          </w:p>
          <w:p w:rsidR="00B83267" w:rsidRPr="001C75FA" w:rsidRDefault="00B83267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lang w:eastAsia="ru-RU"/>
              </w:rPr>
              <w:t>8-905-069-74-12</w:t>
            </w:r>
          </w:p>
        </w:tc>
      </w:tr>
      <w:tr w:rsidR="00AE7DC5" w:rsidRPr="001C75FA" w:rsidTr="005D3BC9">
        <w:trPr>
          <w:tblHeader/>
        </w:trPr>
        <w:tc>
          <w:tcPr>
            <w:tcW w:w="709" w:type="dxa"/>
          </w:tcPr>
          <w:p w:rsidR="00AE7DC5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E7DC5" w:rsidRDefault="009C78F3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AE7DC5" w:rsidRPr="00331E4F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7DC5" w:rsidRPr="001C75FA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E7DC5" w:rsidRPr="00AE7DC5" w:rsidRDefault="00AE7DC5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7DC5">
              <w:rPr>
                <w:rFonts w:ascii="Times New Roman" w:eastAsia="Times New Roman" w:hAnsi="Times New Roman" w:cs="Times New Roman"/>
                <w:lang w:eastAsia="ru-RU"/>
              </w:rPr>
              <w:t>Тема заседания: «Совершенствование работы по подготовке к ОГЭ и ЕГЭ по истории и обществознанию выпускников основной и средней школы»</w:t>
            </w:r>
          </w:p>
          <w:p w:rsidR="00AE7DC5" w:rsidRPr="00AE7DC5" w:rsidRDefault="005D3BC9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07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Олимпиады по истории и обществознанию: особенности подготовки </w:t>
            </w:r>
            <w:proofErr w:type="gramStart"/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 xml:space="preserve">,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этапа</w:t>
            </w:r>
          </w:p>
          <w:p w:rsidR="005D3BC9" w:rsidRDefault="005D3BC9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07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Эссе по обществознанию: изменения контрольно-измерительных матери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алов 2019 года,</w:t>
            </w:r>
          </w:p>
          <w:p w:rsidR="00AE7DC5" w:rsidRPr="001C75FA" w:rsidRDefault="005D3BC9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307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ВПР по истории и обществознанию.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абота с демоверсиями</w:t>
            </w:r>
          </w:p>
        </w:tc>
        <w:tc>
          <w:tcPr>
            <w:tcW w:w="2126" w:type="dxa"/>
          </w:tcPr>
          <w:p w:rsidR="00AE7DC5" w:rsidRPr="001C75FA" w:rsidRDefault="00AE7DC5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E7DC5" w:rsidRPr="00D63F3A" w:rsidRDefault="00AE7DC5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DC5" w:rsidRPr="001C75FA" w:rsidTr="005D3BC9">
        <w:trPr>
          <w:tblHeader/>
        </w:trPr>
        <w:tc>
          <w:tcPr>
            <w:tcW w:w="709" w:type="dxa"/>
          </w:tcPr>
          <w:p w:rsidR="00AE7DC5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E7DC5" w:rsidRDefault="009C78F3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20</w:t>
            </w:r>
            <w:r w:rsidR="00E47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AE7DC5" w:rsidRPr="00331E4F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7DC5" w:rsidRPr="001C75FA" w:rsidRDefault="00AE7DC5" w:rsidP="00B832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E7DC5" w:rsidRPr="00AE7DC5" w:rsidRDefault="00AE7DC5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7DC5">
              <w:rPr>
                <w:rFonts w:ascii="Times New Roman" w:eastAsia="Times New Roman" w:hAnsi="Times New Roman" w:cs="Times New Roman"/>
                <w:lang w:eastAsia="ru-RU"/>
              </w:rPr>
              <w:t>Тема заседания: «Обновление содержания исторического образования: Концепция нового УМК по отечественной истории и Историко-культурный стандарт; проект Концепции нового УМК по Всеобщей истории, проект Концепции преподавания обществознания».</w:t>
            </w:r>
          </w:p>
          <w:p w:rsidR="00AE7DC5" w:rsidRPr="00AE7DC5" w:rsidRDefault="00930720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по ФГОС ООО в 5-8-х классах.    Проблемы введения и апробации новой линейки школьных учебников по Отечественной истории в 6-8 классах.</w:t>
            </w:r>
          </w:p>
          <w:p w:rsidR="00AE7DC5" w:rsidRPr="00AE7DC5" w:rsidRDefault="00930720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Особенности проектов Концепций новых УМК по Всеобщей истории и обществознанию.</w:t>
            </w:r>
          </w:p>
          <w:p w:rsidR="00AE7DC5" w:rsidRPr="00AE7DC5" w:rsidRDefault="00930720" w:rsidP="00AE7D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AE7DC5" w:rsidRPr="00AE7DC5">
              <w:rPr>
                <w:rFonts w:ascii="Times New Roman" w:eastAsia="Times New Roman" w:hAnsi="Times New Roman" w:cs="Times New Roman"/>
                <w:lang w:eastAsia="ru-RU"/>
              </w:rPr>
              <w:t>Реализация содержания предметной области ОДНКНР в рамках предметной области «История» на уровне основного общего образования.</w:t>
            </w:r>
          </w:p>
          <w:p w:rsidR="00AE7DC5" w:rsidRPr="00AE7DC5" w:rsidRDefault="00AE7DC5" w:rsidP="005D3BC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E7DC5" w:rsidRPr="001C75FA" w:rsidRDefault="00AE7DC5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E7DC5" w:rsidRPr="00D63F3A" w:rsidRDefault="00AE7DC5" w:rsidP="00B832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7DC5" w:rsidRDefault="00AE7DC5" w:rsidP="001C1833">
      <w:pPr>
        <w:rPr>
          <w:rFonts w:ascii="Times New Roman" w:hAnsi="Times New Roman" w:cs="Times New Roman"/>
          <w:sz w:val="24"/>
          <w:szCs w:val="24"/>
        </w:rPr>
      </w:pPr>
    </w:p>
    <w:p w:rsidR="00B83267" w:rsidRDefault="00AE7DC5" w:rsidP="001C1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E7DC5">
        <w:rPr>
          <w:rFonts w:ascii="Times New Roman" w:hAnsi="Times New Roman" w:cs="Times New Roman"/>
          <w:sz w:val="24"/>
          <w:szCs w:val="24"/>
        </w:rPr>
        <w:t xml:space="preserve">уководитель творческой группы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30720" w:rsidTr="009C78F3">
        <w:tc>
          <w:tcPr>
            <w:tcW w:w="4928" w:type="dxa"/>
          </w:tcPr>
          <w:p w:rsidR="00930720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E47C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930720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E47C93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Pr="00930720" w:rsidRDefault="00930720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20">
        <w:rPr>
          <w:rFonts w:ascii="Times New Roman" w:hAnsi="Times New Roman" w:cs="Times New Roman"/>
          <w:b/>
          <w:sz w:val="32"/>
          <w:szCs w:val="32"/>
        </w:rPr>
        <w:t xml:space="preserve">План работы творческой группы </w:t>
      </w:r>
    </w:p>
    <w:p w:rsidR="00930720" w:rsidRPr="00930720" w:rsidRDefault="00930720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20">
        <w:rPr>
          <w:rFonts w:ascii="Times New Roman" w:hAnsi="Times New Roman" w:cs="Times New Roman"/>
          <w:b/>
          <w:sz w:val="32"/>
          <w:szCs w:val="32"/>
        </w:rPr>
        <w:t>учителей русского языка и литературы</w:t>
      </w:r>
    </w:p>
    <w:p w:rsidR="00930720" w:rsidRPr="00930720" w:rsidRDefault="00E47C93" w:rsidP="009307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930720" w:rsidRPr="0093072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0720" w:rsidRDefault="00930720" w:rsidP="009307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непрерывное совершенствование педагогического   мастерства учителей, обеспечение качества образовательного процесса  по предметам гуманитарного цикла</w:t>
      </w: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овладению педагогами эффективными технологиями преподавания, направленными на реализацию практико-ориентированного подхода в обучении;</w:t>
      </w: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работы по  вовлечению учащихся в олимпиадное движение и проектно-исследовательскую деятельность;</w:t>
      </w: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профессиональный рост педагогов через творческие отчёты по самообразованию, презентацию эффективного педагогического опыта, проведение открытых занятий.</w:t>
      </w: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BFD" w:rsidRDefault="00CA5BFD" w:rsidP="00CA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67"/>
        <w:gridCol w:w="1800"/>
        <w:gridCol w:w="1695"/>
        <w:gridCol w:w="1831"/>
        <w:gridCol w:w="4888"/>
        <w:gridCol w:w="1560"/>
        <w:gridCol w:w="2268"/>
      </w:tblGrid>
      <w:tr w:rsidR="00CA5BFD" w:rsidTr="00CA5BFD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РТГ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Приглашенные, ФИО, должность, место работы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                  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proofErr w:type="spellEnd"/>
          </w:p>
        </w:tc>
      </w:tr>
      <w:tr w:rsidR="00CA5BFD" w:rsidTr="00CA5BFD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Крым И.А., методист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«Исследовательская работа» - подводные камни и трудности»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«Актуальные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содержания КИМ ЕГЭ 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(литература, русский)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«Устное собеседование: шаг за шагом»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</w:t>
            </w:r>
            <w:r w:rsidRPr="00CA5BFD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проведения стартовой диагностики уровня </w:t>
            </w:r>
            <w:proofErr w:type="spellStart"/>
            <w:r w:rsidRPr="00CA5BFD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CA5BFD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5-х, 10-х классов по русскому языку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CA5BFD">
              <w:rPr>
                <w:rFonts w:ascii="Times New Roman" w:eastAsia="Times New Roman" w:hAnsi="Times New Roman" w:cs="Times New Roman"/>
                <w:lang w:eastAsia="ru-RU"/>
              </w:rPr>
              <w:t xml:space="preserve"> «Анализ результат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>ов ГИА по русскому языку  в 2019-2020</w:t>
            </w:r>
            <w:r w:rsidRPr="00CA5BFD">
              <w:rPr>
                <w:rFonts w:ascii="Times New Roman" w:eastAsia="Times New Roman" w:hAnsi="Times New Roman" w:cs="Times New Roman"/>
                <w:lang w:eastAsia="ru-RU"/>
              </w:rPr>
              <w:t xml:space="preserve"> .г.: затруднения и типичные ошибки в выполнении заданий»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Крым И.А.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Михеева Н.Г.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CA5BFD" w:rsidTr="00CA5BFD">
        <w:trPr>
          <w:gridAfter w:val="6"/>
          <w:wAfter w:w="14042" w:type="dxa"/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D" w:rsidRDefault="00CA5BFD" w:rsidP="00C512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5BFD" w:rsidTr="00CA5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FD" w:rsidRDefault="00CA5BFD" w:rsidP="00C512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январь, 20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Кириченко О.А., психолог ДОПЦ Кемеровского 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1.«Таймменеджмент или как всё успеть»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2.«Затруднения и типичные ошибки в выполнении заданий ЕГЭ и ОГЭ по русскому языку».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3.«ГВЭ по русскому языку» – говорит 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Кириченко О.А.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Белова Н.С., Худоногова О.Н.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Солдилова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</w:tr>
      <w:tr w:rsidR="00CA5BFD" w:rsidTr="00CA5BF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март, 20</w:t>
            </w:r>
            <w:r w:rsidR="00E47C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литературы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1.«Анализ пробных экзаменов по русскому языку и литературе в 9, 11 классах»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2.«Анализ итогового собеседования в 9-х классах»</w:t>
            </w:r>
          </w:p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«ФГОС в действии»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Михеева Н.Г.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Михеева Н.Г.</w:t>
            </w: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BFD" w:rsidRDefault="00CA5BFD" w:rsidP="00C51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района</w:t>
            </w:r>
          </w:p>
        </w:tc>
      </w:tr>
    </w:tbl>
    <w:p w:rsidR="00CA5BFD" w:rsidRDefault="00CA5BFD" w:rsidP="009307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5BFD" w:rsidRDefault="00CA5BFD" w:rsidP="009307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  <w:r w:rsidRPr="00930720">
        <w:rPr>
          <w:rFonts w:ascii="Times New Roman" w:hAnsi="Times New Roman" w:cs="Times New Roman"/>
          <w:sz w:val="24"/>
          <w:szCs w:val="24"/>
        </w:rPr>
        <w:t>Руководитель творческой группы                Михеева</w:t>
      </w:r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CA5BFD" w:rsidRDefault="00CA5BFD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P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30720" w:rsidTr="009C78F3">
        <w:tc>
          <w:tcPr>
            <w:tcW w:w="4928" w:type="dxa"/>
          </w:tcPr>
          <w:p w:rsidR="00930720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04367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9043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930720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04367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</w:tr>
    </w:tbl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20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930720" w:rsidRPr="00930720" w:rsidRDefault="00930720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720">
        <w:rPr>
          <w:rFonts w:ascii="Times New Roman" w:hAnsi="Times New Roman" w:cs="Times New Roman"/>
          <w:b/>
          <w:sz w:val="32"/>
          <w:szCs w:val="32"/>
        </w:rPr>
        <w:t xml:space="preserve"> учителей химии и биологии</w:t>
      </w:r>
    </w:p>
    <w:p w:rsidR="00930720" w:rsidRDefault="00904367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930720" w:rsidRPr="007D55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b/>
          <w:sz w:val="24"/>
          <w:szCs w:val="24"/>
        </w:rPr>
        <w:t>Цель</w:t>
      </w:r>
      <w:r w:rsidRPr="007D5530">
        <w:rPr>
          <w:rFonts w:ascii="Times New Roman" w:hAnsi="Times New Roman" w:cs="Times New Roman"/>
          <w:sz w:val="24"/>
          <w:szCs w:val="24"/>
        </w:rPr>
        <w:t>: повышение качества образования путем внедрения в практическую деятельность педагогов современных педагогических технологий и инновационных форм обучения.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5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sz w:val="24"/>
          <w:szCs w:val="24"/>
        </w:rPr>
        <w:t>продолжить работу по овладению современными педагогическими технологиями;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sz w:val="24"/>
          <w:szCs w:val="24"/>
        </w:rPr>
        <w:t>совершенствовать систему работы по  внедрению в деятельность педагога инновационных форм обучения;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sz w:val="24"/>
          <w:szCs w:val="24"/>
        </w:rPr>
        <w:t>развивать творческие и интеллектуальные способности учащихся и интерес к предмету, активизировать работу с одаренными детьми;</w:t>
      </w:r>
    </w:p>
    <w:p w:rsidR="007D5530" w:rsidRPr="007D5530" w:rsidRDefault="007D553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530">
        <w:rPr>
          <w:rFonts w:ascii="Times New Roman" w:hAnsi="Times New Roman" w:cs="Times New Roman"/>
          <w:sz w:val="24"/>
          <w:szCs w:val="24"/>
        </w:rPr>
        <w:t>обеспечить выход проектной и исследовательской деятельности учащихся на НПК.</w:t>
      </w:r>
    </w:p>
    <w:p w:rsidR="00930720" w:rsidRPr="007D5530" w:rsidRDefault="00930720" w:rsidP="007D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930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"/>
        <w:tblW w:w="14884" w:type="dxa"/>
        <w:tblInd w:w="-601" w:type="dxa"/>
        <w:tblLayout w:type="fixed"/>
        <w:tblLook w:val="04A0"/>
      </w:tblPr>
      <w:tblGrid>
        <w:gridCol w:w="993"/>
        <w:gridCol w:w="1417"/>
        <w:gridCol w:w="2127"/>
        <w:gridCol w:w="5244"/>
        <w:gridCol w:w="1844"/>
        <w:gridCol w:w="3259"/>
      </w:tblGrid>
      <w:tr w:rsidR="007D5530" w:rsidRPr="00930720" w:rsidTr="007D5530">
        <w:trPr>
          <w:tblHeader/>
        </w:trPr>
        <w:tc>
          <w:tcPr>
            <w:tcW w:w="993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№ заседания</w:t>
            </w:r>
          </w:p>
        </w:tc>
        <w:tc>
          <w:tcPr>
            <w:tcW w:w="1417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2127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5244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заседания,</w:t>
            </w:r>
          </w:p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обсуждаемых вопросов</w:t>
            </w:r>
          </w:p>
        </w:tc>
        <w:tc>
          <w:tcPr>
            <w:tcW w:w="1844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                         проведения </w:t>
            </w:r>
          </w:p>
        </w:tc>
        <w:tc>
          <w:tcPr>
            <w:tcW w:w="3259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Ответственный, телефон, </w:t>
            </w:r>
            <w:proofErr w:type="spellStart"/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930720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proofErr w:type="spellEnd"/>
          </w:p>
        </w:tc>
      </w:tr>
      <w:tr w:rsidR="007D5530" w:rsidRPr="00930720" w:rsidTr="007D5530">
        <w:trPr>
          <w:trHeight w:val="1125"/>
          <w:tblHeader/>
        </w:trPr>
        <w:tc>
          <w:tcPr>
            <w:tcW w:w="993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химии и биологии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D5530" w:rsidRPr="00930720" w:rsidRDefault="00904367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«ГИА в 2020-2021</w:t>
            </w:r>
            <w:r w:rsidR="007D5530" w:rsidRPr="007D55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D5530" w:rsidRPr="007D5530">
              <w:rPr>
                <w:rFonts w:ascii="Times New Roman" w:eastAsia="Times New Roman" w:hAnsi="Times New Roman" w:cs="Times New Roman"/>
                <w:lang w:eastAsia="ru-RU"/>
              </w:rPr>
              <w:t>уч.г</w:t>
            </w:r>
            <w:proofErr w:type="spellEnd"/>
            <w:r w:rsidR="007D5530" w:rsidRPr="007D5530">
              <w:rPr>
                <w:rFonts w:ascii="Times New Roman" w:eastAsia="Times New Roman" w:hAnsi="Times New Roman" w:cs="Times New Roman"/>
                <w:lang w:eastAsia="ru-RU"/>
              </w:rPr>
              <w:t xml:space="preserve">. по биологии и химии: типичные ошибки в выполнении заданий, изменения </w:t>
            </w:r>
            <w:proofErr w:type="gramStart"/>
            <w:r w:rsidR="007D5530" w:rsidRPr="007D55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7D5530" w:rsidRPr="007D5530">
              <w:rPr>
                <w:rFonts w:ascii="Times New Roman" w:eastAsia="Times New Roman" w:hAnsi="Times New Roman" w:cs="Times New Roman"/>
                <w:lang w:eastAsia="ru-RU"/>
              </w:rPr>
              <w:t xml:space="preserve"> КИМ».</w:t>
            </w:r>
          </w:p>
        </w:tc>
        <w:tc>
          <w:tcPr>
            <w:tcW w:w="1844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lang w:eastAsia="ru-RU"/>
              </w:rPr>
              <w:t>Гусева Софья Николаевна</w:t>
            </w:r>
          </w:p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0720">
              <w:rPr>
                <w:rFonts w:ascii="Times New Roman" w:eastAsia="Times New Roman" w:hAnsi="Times New Roman" w:cs="Times New Roman"/>
                <w:lang w:eastAsia="ru-RU"/>
              </w:rPr>
              <w:t>8-905-969-61-98</w:t>
            </w:r>
          </w:p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30" w:rsidRPr="00930720" w:rsidTr="007D5530">
        <w:trPr>
          <w:tblHeader/>
        </w:trPr>
        <w:tc>
          <w:tcPr>
            <w:tcW w:w="993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7D5530" w:rsidRPr="00930720" w:rsidRDefault="007D5530" w:rsidP="007D55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0">
              <w:rPr>
                <w:rFonts w:ascii="Times New Roman" w:eastAsia="Times New Roman" w:hAnsi="Times New Roman" w:cs="Times New Roman"/>
                <w:lang w:eastAsia="ru-RU"/>
              </w:rPr>
              <w:t>«Работа с одаренными детьми: итоги муниципального этапа Всероссийской олимпиады школьников по биологии и химии, подготовка обучающихся к муниципальному этапу НПК.»</w:t>
            </w:r>
          </w:p>
          <w:p w:rsidR="007D5530" w:rsidRP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5530">
              <w:rPr>
                <w:rFonts w:ascii="Times New Roman" w:eastAsia="Times New Roman" w:hAnsi="Times New Roman" w:cs="Times New Roman"/>
                <w:lang w:eastAsia="ru-RU"/>
              </w:rPr>
              <w:t>Подготовка обучающихся к НПК по биологии: выбор тем, постановка практической части работы»)</w:t>
            </w:r>
            <w:proofErr w:type="gramEnd"/>
          </w:p>
          <w:p w:rsidR="007D5530" w:rsidRP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0">
              <w:rPr>
                <w:rFonts w:ascii="Times New Roman" w:eastAsia="Times New Roman" w:hAnsi="Times New Roman" w:cs="Times New Roman"/>
                <w:lang w:eastAsia="ru-RU"/>
              </w:rPr>
              <w:t>Выступление членов комиссии по проверки олимпиадных работ по биологии, химии, экологии.</w:t>
            </w:r>
          </w:p>
        </w:tc>
        <w:tc>
          <w:tcPr>
            <w:tcW w:w="1844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30" w:rsidRPr="00930720" w:rsidTr="007D5530">
        <w:trPr>
          <w:tblHeader/>
        </w:trPr>
        <w:tc>
          <w:tcPr>
            <w:tcW w:w="993" w:type="dxa"/>
          </w:tcPr>
          <w:p w:rsidR="007D553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D5530" w:rsidRPr="00930720" w:rsidRDefault="007D5530" w:rsidP="007D55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/>
          </w:tcPr>
          <w:p w:rsidR="007D5530" w:rsidRPr="00930720" w:rsidRDefault="007D5530" w:rsidP="009307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0">
              <w:rPr>
                <w:rFonts w:ascii="Times New Roman" w:eastAsia="Times New Roman" w:hAnsi="Times New Roman" w:cs="Times New Roman"/>
                <w:lang w:eastAsia="ru-RU"/>
              </w:rPr>
              <w:t>«Использование инновационных технологий в преподавании биологии и химии».</w:t>
            </w:r>
          </w:p>
          <w:p w:rsid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«Занимательная экология»</w:t>
            </w:r>
          </w:p>
          <w:p w:rsidR="007D5530" w:rsidRPr="007D5530" w:rsidRDefault="007D5530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530">
              <w:rPr>
                <w:rFonts w:ascii="Times New Roman" w:eastAsia="Times New Roman" w:hAnsi="Times New Roman" w:cs="Times New Roman"/>
                <w:lang w:eastAsia="ru-RU"/>
              </w:rPr>
              <w:t>«Исполь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зование ИКТ на уроках биологии»</w:t>
            </w:r>
          </w:p>
        </w:tc>
        <w:tc>
          <w:tcPr>
            <w:tcW w:w="1844" w:type="dxa"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</w:tcPr>
          <w:p w:rsidR="007D5530" w:rsidRPr="00930720" w:rsidRDefault="007D5530" w:rsidP="009307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0720" w:rsidRPr="00930720" w:rsidRDefault="00930720" w:rsidP="00930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20" w:rsidRPr="00453711" w:rsidRDefault="00453711" w:rsidP="00453711">
      <w:pPr>
        <w:rPr>
          <w:rFonts w:ascii="Times New Roman" w:hAnsi="Times New Roman" w:cs="Times New Roman"/>
          <w:sz w:val="24"/>
          <w:szCs w:val="24"/>
        </w:rPr>
      </w:pPr>
      <w:r w:rsidRPr="00453711">
        <w:rPr>
          <w:rFonts w:ascii="Times New Roman" w:hAnsi="Times New Roman" w:cs="Times New Roman"/>
          <w:sz w:val="24"/>
          <w:szCs w:val="24"/>
        </w:rPr>
        <w:t>Руководитель творческой группы       Гусева</w:t>
      </w:r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7D5530" w:rsidRDefault="007D553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30720" w:rsidTr="009C78F3">
        <w:tc>
          <w:tcPr>
            <w:tcW w:w="4928" w:type="dxa"/>
          </w:tcPr>
          <w:p w:rsidR="00930720" w:rsidRPr="00B83267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   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МБУ «Методический центр»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Н.В. Пономарева                                 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04367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</w:t>
            </w:r>
          </w:p>
        </w:tc>
        <w:tc>
          <w:tcPr>
            <w:tcW w:w="4929" w:type="dxa"/>
          </w:tcPr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творческой группы профессионального развития учителей 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 _______</w:t>
            </w:r>
            <w:r w:rsidR="009043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9" w:type="dxa"/>
          </w:tcPr>
          <w:p w:rsidR="00930720" w:rsidRDefault="00BF52D1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О.М. </w:t>
            </w:r>
            <w:proofErr w:type="spellStart"/>
            <w:r w:rsidRPr="00B83267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</w:p>
          <w:p w:rsidR="00930720" w:rsidRPr="00B83267" w:rsidRDefault="00930720" w:rsidP="007D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20" w:rsidRDefault="00904367" w:rsidP="0090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_______2020</w:t>
            </w:r>
            <w:r w:rsidR="00930720" w:rsidRPr="00B83267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              </w:t>
            </w:r>
          </w:p>
        </w:tc>
      </w:tr>
    </w:tbl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453711" w:rsidRDefault="00453711" w:rsidP="001C1833">
      <w:pPr>
        <w:rPr>
          <w:rFonts w:ascii="Times New Roman" w:hAnsi="Times New Roman" w:cs="Times New Roman"/>
          <w:sz w:val="24"/>
          <w:szCs w:val="24"/>
        </w:rPr>
      </w:pPr>
    </w:p>
    <w:p w:rsidR="00453711" w:rsidRDefault="00453711" w:rsidP="001C1833">
      <w:pPr>
        <w:rPr>
          <w:rFonts w:ascii="Times New Roman" w:hAnsi="Times New Roman" w:cs="Times New Roman"/>
          <w:sz w:val="24"/>
          <w:szCs w:val="24"/>
        </w:rPr>
      </w:pPr>
    </w:p>
    <w:p w:rsidR="00453711" w:rsidRPr="00453711" w:rsidRDefault="00453711" w:rsidP="00453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711">
        <w:rPr>
          <w:rFonts w:ascii="Times New Roman" w:hAnsi="Times New Roman" w:cs="Times New Roman"/>
          <w:b/>
          <w:sz w:val="32"/>
          <w:szCs w:val="32"/>
        </w:rPr>
        <w:t>План работы творческой группы</w:t>
      </w:r>
    </w:p>
    <w:p w:rsidR="00453711" w:rsidRPr="00453711" w:rsidRDefault="00453711" w:rsidP="00453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711">
        <w:rPr>
          <w:rFonts w:ascii="Times New Roman" w:hAnsi="Times New Roman" w:cs="Times New Roman"/>
          <w:b/>
          <w:sz w:val="32"/>
          <w:szCs w:val="32"/>
        </w:rPr>
        <w:t>учителей информатики и ИКТ</w:t>
      </w:r>
    </w:p>
    <w:p w:rsidR="00E50BA7" w:rsidRPr="00E50BA7" w:rsidRDefault="00904367" w:rsidP="00E50B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2020/2021</w:t>
      </w:r>
      <w:r w:rsidR="00453711" w:rsidRPr="0045371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50BA7" w:rsidRPr="00E50BA7" w:rsidRDefault="00E50BA7" w:rsidP="00E50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720" w:rsidRPr="00E50BA7" w:rsidRDefault="00930720" w:rsidP="00E50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BA7" w:rsidRDefault="00B47D7E" w:rsidP="00B4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E">
        <w:rPr>
          <w:rFonts w:ascii="Times New Roman" w:hAnsi="Times New Roman" w:cs="Times New Roman"/>
          <w:b/>
          <w:sz w:val="24"/>
          <w:szCs w:val="24"/>
        </w:rPr>
        <w:t>Цель</w:t>
      </w:r>
      <w:r w:rsidRPr="00B47D7E">
        <w:rPr>
          <w:rFonts w:ascii="Times New Roman" w:hAnsi="Times New Roman" w:cs="Times New Roman"/>
          <w:sz w:val="24"/>
          <w:szCs w:val="24"/>
        </w:rPr>
        <w:t xml:space="preserve">: </w:t>
      </w:r>
      <w:r w:rsidR="00E50BA7" w:rsidRPr="00E50BA7">
        <w:rPr>
          <w:rFonts w:ascii="Times New Roman" w:hAnsi="Times New Roman" w:cs="Times New Roman"/>
          <w:sz w:val="24"/>
          <w:szCs w:val="24"/>
        </w:rPr>
        <w:t>формирование творческого потенциала и профессиональной компетентности педагогов с целью повышения эффективности и качества образовательного процесса</w:t>
      </w:r>
    </w:p>
    <w:p w:rsidR="00B47D7E" w:rsidRPr="00B47D7E" w:rsidRDefault="00B47D7E" w:rsidP="00B47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7D7E" w:rsidRPr="00B47D7E" w:rsidRDefault="00B47D7E" w:rsidP="00B4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E">
        <w:rPr>
          <w:rFonts w:ascii="Times New Roman" w:hAnsi="Times New Roman" w:cs="Times New Roman"/>
          <w:sz w:val="24"/>
          <w:szCs w:val="24"/>
        </w:rPr>
        <w:t>1.</w:t>
      </w:r>
      <w:r w:rsidRPr="00B47D7E">
        <w:rPr>
          <w:rFonts w:ascii="Times New Roman" w:hAnsi="Times New Roman" w:cs="Times New Roman"/>
          <w:sz w:val="24"/>
          <w:szCs w:val="24"/>
        </w:rPr>
        <w:tab/>
      </w:r>
      <w:r w:rsidR="00E50BA7">
        <w:rPr>
          <w:rFonts w:ascii="Times New Roman" w:hAnsi="Times New Roman" w:cs="Times New Roman"/>
          <w:sz w:val="24"/>
          <w:szCs w:val="24"/>
        </w:rPr>
        <w:t>С</w:t>
      </w:r>
      <w:r w:rsidR="00E50BA7" w:rsidRPr="00E50BA7">
        <w:rPr>
          <w:rFonts w:ascii="Times New Roman" w:hAnsi="Times New Roman" w:cs="Times New Roman"/>
          <w:sz w:val="24"/>
          <w:szCs w:val="24"/>
        </w:rPr>
        <w:t>овершенствование   образовательного   процесса   по информатике с учетом применения эффективного педагогического опыта;</w:t>
      </w:r>
    </w:p>
    <w:p w:rsidR="00B47D7E" w:rsidRPr="00B47D7E" w:rsidRDefault="00B47D7E" w:rsidP="00B4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E">
        <w:rPr>
          <w:rFonts w:ascii="Times New Roman" w:hAnsi="Times New Roman" w:cs="Times New Roman"/>
          <w:sz w:val="24"/>
          <w:szCs w:val="24"/>
        </w:rPr>
        <w:t>2.</w:t>
      </w:r>
      <w:r w:rsidRPr="00B47D7E">
        <w:rPr>
          <w:rFonts w:ascii="Times New Roman" w:hAnsi="Times New Roman" w:cs="Times New Roman"/>
          <w:sz w:val="24"/>
          <w:szCs w:val="24"/>
        </w:rPr>
        <w:tab/>
      </w:r>
      <w:r w:rsidR="00E50BA7">
        <w:rPr>
          <w:rFonts w:ascii="Times New Roman" w:hAnsi="Times New Roman" w:cs="Times New Roman"/>
          <w:sz w:val="24"/>
          <w:szCs w:val="24"/>
        </w:rPr>
        <w:t>Р</w:t>
      </w:r>
      <w:r w:rsidR="00E50BA7" w:rsidRPr="00E50BA7">
        <w:rPr>
          <w:rFonts w:ascii="Times New Roman" w:hAnsi="Times New Roman" w:cs="Times New Roman"/>
          <w:sz w:val="24"/>
          <w:szCs w:val="24"/>
        </w:rPr>
        <w:t xml:space="preserve">еализация  </w:t>
      </w:r>
      <w:proofErr w:type="spellStart"/>
      <w:r w:rsidR="00E50BA7" w:rsidRPr="00E50BA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E50BA7" w:rsidRPr="00E50BA7">
        <w:rPr>
          <w:rFonts w:ascii="Times New Roman" w:hAnsi="Times New Roman" w:cs="Times New Roman"/>
          <w:sz w:val="24"/>
          <w:szCs w:val="24"/>
        </w:rPr>
        <w:t xml:space="preserve">  подхода в  преподавании  учебного предмета</w:t>
      </w:r>
    </w:p>
    <w:p w:rsidR="00B47D7E" w:rsidRPr="00B47D7E" w:rsidRDefault="00B47D7E" w:rsidP="00B47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E">
        <w:rPr>
          <w:rFonts w:ascii="Times New Roman" w:hAnsi="Times New Roman" w:cs="Times New Roman"/>
          <w:sz w:val="24"/>
          <w:szCs w:val="24"/>
        </w:rPr>
        <w:t>3.</w:t>
      </w:r>
      <w:r w:rsidRPr="00B47D7E">
        <w:rPr>
          <w:rFonts w:ascii="Times New Roman" w:hAnsi="Times New Roman" w:cs="Times New Roman"/>
          <w:sz w:val="24"/>
          <w:szCs w:val="24"/>
        </w:rPr>
        <w:tab/>
        <w:t>Работа по совершенствованию учебно-методического комплекса; использование интерне</w:t>
      </w:r>
      <w:proofErr w:type="gramStart"/>
      <w:r w:rsidRPr="00B47D7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47D7E">
        <w:rPr>
          <w:rFonts w:ascii="Times New Roman" w:hAnsi="Times New Roman" w:cs="Times New Roman"/>
          <w:sz w:val="24"/>
          <w:szCs w:val="24"/>
        </w:rPr>
        <w:t xml:space="preserve"> ресурсов в учебно-образовательных целях. </w:t>
      </w:r>
    </w:p>
    <w:p w:rsidR="00453711" w:rsidRPr="00B47D7E" w:rsidRDefault="00453711" w:rsidP="00B47D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4743" w:type="dxa"/>
        <w:tblInd w:w="-601" w:type="dxa"/>
        <w:tblLayout w:type="fixed"/>
        <w:tblLook w:val="04A0"/>
      </w:tblPr>
      <w:tblGrid>
        <w:gridCol w:w="993"/>
        <w:gridCol w:w="1843"/>
        <w:gridCol w:w="1984"/>
        <w:gridCol w:w="6095"/>
        <w:gridCol w:w="1701"/>
        <w:gridCol w:w="2127"/>
      </w:tblGrid>
      <w:tr w:rsidR="007D5530" w:rsidRPr="00453711" w:rsidTr="00870E69">
        <w:trPr>
          <w:tblHeader/>
        </w:trPr>
        <w:tc>
          <w:tcPr>
            <w:tcW w:w="99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№ заседания</w:t>
            </w:r>
          </w:p>
        </w:tc>
        <w:tc>
          <w:tcPr>
            <w:tcW w:w="184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Дата, день                  недели, время</w:t>
            </w:r>
          </w:p>
        </w:tc>
        <w:tc>
          <w:tcPr>
            <w:tcW w:w="1984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Творческая группа</w:t>
            </w:r>
          </w:p>
        </w:tc>
        <w:tc>
          <w:tcPr>
            <w:tcW w:w="6095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заседания,</w:t>
            </w:r>
          </w:p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 обсуждаемых вопросов</w:t>
            </w:r>
          </w:p>
        </w:tc>
        <w:tc>
          <w:tcPr>
            <w:tcW w:w="1701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                         проведения </w:t>
            </w:r>
          </w:p>
        </w:tc>
        <w:tc>
          <w:tcPr>
            <w:tcW w:w="2127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Ответственный, телефон, </w:t>
            </w:r>
            <w:proofErr w:type="spellStart"/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эл</w:t>
            </w:r>
            <w:proofErr w:type="gramStart"/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453711">
              <w:rPr>
                <w:rFonts w:ascii="Times New Roman" w:eastAsia="Times New Roman" w:hAnsi="Times New Roman" w:cs="Times New Roman"/>
                <w:b/>
                <w:lang w:eastAsia="ru-RU"/>
              </w:rPr>
              <w:t>дрес</w:t>
            </w:r>
            <w:proofErr w:type="spellEnd"/>
          </w:p>
        </w:tc>
      </w:tr>
      <w:tr w:rsidR="007D5530" w:rsidRPr="00453711" w:rsidTr="00870E69">
        <w:trPr>
          <w:tblHeader/>
        </w:trPr>
        <w:tc>
          <w:tcPr>
            <w:tcW w:w="99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октябрь,20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информатики и ИКТ</w:t>
            </w: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7D5530" w:rsidRDefault="00E50BA7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Тема: « 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</w:t>
            </w:r>
            <w:proofErr w:type="gramStart"/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>методические подходы</w:t>
            </w:r>
            <w:proofErr w:type="gramEnd"/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совершенствование преподавания учебного предмета «Информатика»</w:t>
            </w:r>
          </w:p>
          <w:p w:rsidR="00E50BA7" w:rsidRDefault="00E50BA7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>Анализ состояния</w:t>
            </w:r>
            <w:r w:rsidR="00904367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преподавания информатики в 2019/2020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году в учреждениях 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870E69" w:rsidRDefault="00870E69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Основные задачи и направления препод</w:t>
            </w:r>
            <w:r w:rsidR="00904367">
              <w:rPr>
                <w:rFonts w:ascii="Times New Roman" w:eastAsia="Times New Roman" w:hAnsi="Times New Roman" w:cs="Times New Roman"/>
                <w:lang w:eastAsia="ru-RU"/>
              </w:rPr>
              <w:t>авания курса информатики на 2020 – 2021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</w:p>
          <w:p w:rsidR="00E50BA7" w:rsidRDefault="00870E69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C57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50BA7" w:rsidRPr="00E50BA7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 учащихся. Педагогические факторы, влияющие  на  формирование  положительной   устойчивой 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отивации учебной    деятельност</w:t>
            </w:r>
            <w:r w:rsidR="00DC57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870E69" w:rsidRDefault="00870E69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по решению заданий из второй части по экзаменационным материалам ОГЭ.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.Использование интернет ресурсов при подготовке к ГИА.</w:t>
            </w:r>
          </w:p>
          <w:p w:rsidR="00870E69" w:rsidRDefault="00870E69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6.Анализ проведения 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олимпиады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информатике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уровня</w:t>
            </w:r>
          </w:p>
          <w:p w:rsidR="00DC5781" w:rsidRPr="00453711" w:rsidRDefault="00DC5781" w:rsidP="00870E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Создание единого шаблона сайта ОО,</w:t>
            </w:r>
          </w:p>
        </w:tc>
        <w:tc>
          <w:tcPr>
            <w:tcW w:w="1701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3711">
              <w:rPr>
                <w:rFonts w:ascii="Times New Roman" w:eastAsia="Times New Roman" w:hAnsi="Times New Roman" w:cs="Times New Roman"/>
                <w:lang w:eastAsia="ru-RU"/>
              </w:rPr>
              <w:t>Окунцова</w:t>
            </w:r>
            <w:proofErr w:type="spellEnd"/>
            <w:r w:rsidRPr="00453711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453711">
              <w:rPr>
                <w:rFonts w:ascii="Times New Roman" w:eastAsia="Times New Roman" w:hAnsi="Times New Roman" w:cs="Times New Roman"/>
                <w:lang w:eastAsia="ru-RU"/>
              </w:rPr>
              <w:t>Лореновна</w:t>
            </w:r>
            <w:proofErr w:type="spellEnd"/>
          </w:p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lang w:eastAsia="ru-RU"/>
              </w:rPr>
              <w:t>8-905-968-89-79</w:t>
            </w:r>
          </w:p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711">
              <w:rPr>
                <w:rFonts w:ascii="Times New Roman" w:eastAsia="Times New Roman" w:hAnsi="Times New Roman" w:cs="Times New Roman"/>
                <w:lang w:eastAsia="ru-RU"/>
              </w:rPr>
              <w:t>8-904-374-76-53</w:t>
            </w:r>
          </w:p>
        </w:tc>
      </w:tr>
      <w:tr w:rsidR="007D5530" w:rsidRPr="00453711" w:rsidTr="00870E69">
        <w:trPr>
          <w:tblHeader/>
        </w:trPr>
        <w:tc>
          <w:tcPr>
            <w:tcW w:w="99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 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Merge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E50BA7" w:rsidRDefault="00E50BA7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>овершенствование образовательного процесса путем организации эффективной учебно-познавательной деятельности учащихся на уроках информатики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D5530" w:rsidRDefault="00E50BA7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50BA7">
              <w:rPr>
                <w:rFonts w:ascii="Times New Roman" w:eastAsia="Times New Roman" w:hAnsi="Times New Roman" w:cs="Times New Roman"/>
                <w:lang w:eastAsia="ru-RU"/>
              </w:rPr>
              <w:t>Пути формирования учебных компетенций, развития интеллектуальных умений и творческих способностей учащихся на уроках информатики</w:t>
            </w:r>
          </w:p>
          <w:p w:rsidR="00870E69" w:rsidRPr="00453711" w:rsidRDefault="00870E69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Обзор методических статей по проблемам преподавания информатики и информатизации системы образования.</w:t>
            </w:r>
          </w:p>
        </w:tc>
        <w:tc>
          <w:tcPr>
            <w:tcW w:w="1701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530" w:rsidRPr="00453711" w:rsidTr="00870E69">
        <w:trPr>
          <w:tblHeader/>
        </w:trPr>
        <w:tc>
          <w:tcPr>
            <w:tcW w:w="99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20</w:t>
            </w:r>
            <w:r w:rsidR="00904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Merge/>
          </w:tcPr>
          <w:p w:rsidR="007D5530" w:rsidRPr="00453711" w:rsidRDefault="007D5530" w:rsidP="0045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70E69" w:rsidRDefault="00870E69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 учащихся по информатике и ИКТ»</w:t>
            </w:r>
          </w:p>
          <w:p w:rsidR="00870E69" w:rsidRPr="00453711" w:rsidRDefault="00870E69" w:rsidP="00870E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структуры и содержания </w:t>
            </w:r>
            <w:proofErr w:type="spellStart"/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КИМов</w:t>
            </w:r>
            <w:proofErr w:type="spellEnd"/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проведения ГИА уч-ся в независимой форме и в форме и по материалам ЕГЭ. Практикум "Решение задач по </w:t>
            </w:r>
            <w:proofErr w:type="spellStart"/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>КИМам</w:t>
            </w:r>
            <w:proofErr w:type="spellEnd"/>
            <w:r w:rsidRPr="00870E69">
              <w:rPr>
                <w:rFonts w:ascii="Times New Roman" w:eastAsia="Times New Roman" w:hAnsi="Times New Roman" w:cs="Times New Roman"/>
                <w:lang w:eastAsia="ru-RU"/>
              </w:rPr>
              <w:t xml:space="preserve"> ЕГЭ и ГИА" (мастер-классы)</w:t>
            </w:r>
          </w:p>
        </w:tc>
        <w:tc>
          <w:tcPr>
            <w:tcW w:w="1701" w:type="dxa"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7D5530" w:rsidRPr="00453711" w:rsidRDefault="007D5530" w:rsidP="004537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0720" w:rsidRDefault="00930720" w:rsidP="001C1833">
      <w:pPr>
        <w:rPr>
          <w:rFonts w:ascii="Times New Roman" w:hAnsi="Times New Roman" w:cs="Times New Roman"/>
          <w:sz w:val="24"/>
          <w:szCs w:val="24"/>
        </w:rPr>
      </w:pPr>
    </w:p>
    <w:p w:rsidR="00930720" w:rsidRPr="00AE7DC5" w:rsidRDefault="00453711" w:rsidP="001C1833">
      <w:pPr>
        <w:rPr>
          <w:rFonts w:ascii="Times New Roman" w:hAnsi="Times New Roman" w:cs="Times New Roman"/>
          <w:sz w:val="24"/>
          <w:szCs w:val="24"/>
        </w:rPr>
      </w:pPr>
      <w:r w:rsidRPr="00453711">
        <w:rPr>
          <w:rFonts w:ascii="Times New Roman" w:hAnsi="Times New Roman" w:cs="Times New Roman"/>
          <w:sz w:val="24"/>
          <w:szCs w:val="24"/>
        </w:rPr>
        <w:t xml:space="preserve">Руководитель творческой группы               </w:t>
      </w:r>
      <w:proofErr w:type="spellStart"/>
      <w:r w:rsidRPr="00453711">
        <w:rPr>
          <w:rFonts w:ascii="Times New Roman" w:hAnsi="Times New Roman" w:cs="Times New Roman"/>
          <w:sz w:val="24"/>
          <w:szCs w:val="24"/>
        </w:rPr>
        <w:t>Окунцова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sectPr w:rsidR="00930720" w:rsidRPr="00AE7DC5" w:rsidSect="00EF2EE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EB"/>
    <w:multiLevelType w:val="hybridMultilevel"/>
    <w:tmpl w:val="4D005E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060030"/>
    <w:multiLevelType w:val="hybridMultilevel"/>
    <w:tmpl w:val="BCE0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3C5C"/>
    <w:multiLevelType w:val="hybridMultilevel"/>
    <w:tmpl w:val="06AE96A4"/>
    <w:lvl w:ilvl="0" w:tplc="F22C4268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AF8107E"/>
    <w:multiLevelType w:val="hybridMultilevel"/>
    <w:tmpl w:val="C0FC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0E05"/>
    <w:multiLevelType w:val="hybridMultilevel"/>
    <w:tmpl w:val="D3FE6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FC1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7293B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475"/>
    <w:multiLevelType w:val="hybridMultilevel"/>
    <w:tmpl w:val="F93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63892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3CBC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D3105"/>
    <w:multiLevelType w:val="hybridMultilevel"/>
    <w:tmpl w:val="C0C6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B4F66"/>
    <w:multiLevelType w:val="hybridMultilevel"/>
    <w:tmpl w:val="92DA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6C4D"/>
    <w:multiLevelType w:val="hybridMultilevel"/>
    <w:tmpl w:val="D0A4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F2F93"/>
    <w:multiLevelType w:val="hybridMultilevel"/>
    <w:tmpl w:val="DBC47152"/>
    <w:lvl w:ilvl="0" w:tplc="C8FC0D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4225"/>
    <w:multiLevelType w:val="hybridMultilevel"/>
    <w:tmpl w:val="542471E6"/>
    <w:lvl w:ilvl="0" w:tplc="3FB0D4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5CD5"/>
    <w:multiLevelType w:val="hybridMultilevel"/>
    <w:tmpl w:val="3932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9230B"/>
    <w:multiLevelType w:val="hybridMultilevel"/>
    <w:tmpl w:val="5D28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05B59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2F8A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72F23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4007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369F"/>
    <w:multiLevelType w:val="hybridMultilevel"/>
    <w:tmpl w:val="45CE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4AB3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43E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2FDB"/>
    <w:multiLevelType w:val="hybridMultilevel"/>
    <w:tmpl w:val="D442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00915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0011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64807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B6C08"/>
    <w:multiLevelType w:val="hybridMultilevel"/>
    <w:tmpl w:val="38B4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5B0A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5C5C"/>
    <w:multiLevelType w:val="hybridMultilevel"/>
    <w:tmpl w:val="B29A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54C8F"/>
    <w:multiLevelType w:val="multilevel"/>
    <w:tmpl w:val="11CC7F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6A22"/>
    <w:multiLevelType w:val="multilevel"/>
    <w:tmpl w:val="56A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D2447"/>
    <w:multiLevelType w:val="hybridMultilevel"/>
    <w:tmpl w:val="07E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061EF"/>
    <w:multiLevelType w:val="multilevel"/>
    <w:tmpl w:val="F586D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7515"/>
    <w:multiLevelType w:val="hybridMultilevel"/>
    <w:tmpl w:val="13A4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F45B2"/>
    <w:multiLevelType w:val="hybridMultilevel"/>
    <w:tmpl w:val="97D8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A3015"/>
    <w:multiLevelType w:val="hybridMultilevel"/>
    <w:tmpl w:val="FADE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5"/>
  </w:num>
  <w:num w:numId="5">
    <w:abstractNumId w:val="18"/>
  </w:num>
  <w:num w:numId="6">
    <w:abstractNumId w:val="8"/>
  </w:num>
  <w:num w:numId="7">
    <w:abstractNumId w:val="30"/>
  </w:num>
  <w:num w:numId="8">
    <w:abstractNumId w:val="4"/>
  </w:num>
  <w:num w:numId="9">
    <w:abstractNumId w:val="2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5"/>
  </w:num>
  <w:num w:numId="23">
    <w:abstractNumId w:val="0"/>
  </w:num>
  <w:num w:numId="24">
    <w:abstractNumId w:val="28"/>
  </w:num>
  <w:num w:numId="25">
    <w:abstractNumId w:val="11"/>
  </w:num>
  <w:num w:numId="26">
    <w:abstractNumId w:val="22"/>
  </w:num>
  <w:num w:numId="27">
    <w:abstractNumId w:val="31"/>
  </w:num>
  <w:num w:numId="28">
    <w:abstractNumId w:val="29"/>
  </w:num>
  <w:num w:numId="29">
    <w:abstractNumId w:val="34"/>
  </w:num>
  <w:num w:numId="30">
    <w:abstractNumId w:val="9"/>
  </w:num>
  <w:num w:numId="31">
    <w:abstractNumId w:val="19"/>
  </w:num>
  <w:num w:numId="32">
    <w:abstractNumId w:val="23"/>
  </w:num>
  <w:num w:numId="33">
    <w:abstractNumId w:val="20"/>
  </w:num>
  <w:num w:numId="34">
    <w:abstractNumId w:val="32"/>
  </w:num>
  <w:num w:numId="35">
    <w:abstractNumId w:val="27"/>
  </w:num>
  <w:num w:numId="36">
    <w:abstractNumId w:val="26"/>
  </w:num>
  <w:num w:numId="37">
    <w:abstractNumId w:val="17"/>
  </w:num>
  <w:num w:numId="38">
    <w:abstractNumId w:val="2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EBF"/>
    <w:rsid w:val="000A2026"/>
    <w:rsid w:val="000C0308"/>
    <w:rsid w:val="0014170F"/>
    <w:rsid w:val="001C1833"/>
    <w:rsid w:val="003B797A"/>
    <w:rsid w:val="00453711"/>
    <w:rsid w:val="004554D6"/>
    <w:rsid w:val="004E09FD"/>
    <w:rsid w:val="00515F56"/>
    <w:rsid w:val="00552738"/>
    <w:rsid w:val="005D3043"/>
    <w:rsid w:val="005D3BC9"/>
    <w:rsid w:val="00693E55"/>
    <w:rsid w:val="006A1B7E"/>
    <w:rsid w:val="00705EBF"/>
    <w:rsid w:val="007D5530"/>
    <w:rsid w:val="00870E69"/>
    <w:rsid w:val="00904367"/>
    <w:rsid w:val="00930720"/>
    <w:rsid w:val="00934058"/>
    <w:rsid w:val="009C78F3"/>
    <w:rsid w:val="00AC1DD8"/>
    <w:rsid w:val="00AE7DC5"/>
    <w:rsid w:val="00B47D7E"/>
    <w:rsid w:val="00B83267"/>
    <w:rsid w:val="00BB2349"/>
    <w:rsid w:val="00BB4CAA"/>
    <w:rsid w:val="00BF52D1"/>
    <w:rsid w:val="00C16134"/>
    <w:rsid w:val="00C5123C"/>
    <w:rsid w:val="00CA5BFD"/>
    <w:rsid w:val="00DC5781"/>
    <w:rsid w:val="00E47C93"/>
    <w:rsid w:val="00E50BA7"/>
    <w:rsid w:val="00EF2EEA"/>
    <w:rsid w:val="00F1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5">
    <w:name w:val="Strong"/>
    <w:basedOn w:val="a0"/>
    <w:uiPriority w:val="22"/>
    <w:qFormat/>
    <w:rsid w:val="00EF2EEA"/>
    <w:rPr>
      <w:b/>
      <w:bCs/>
    </w:rPr>
  </w:style>
  <w:style w:type="character" w:styleId="a6">
    <w:name w:val="Hyperlink"/>
    <w:basedOn w:val="a0"/>
    <w:uiPriority w:val="99"/>
    <w:unhideWhenUsed/>
    <w:rsid w:val="00EF2EEA"/>
    <w:rPr>
      <w:color w:val="0000FF" w:themeColor="hyperlink"/>
      <w:u w:val="single"/>
    </w:rPr>
  </w:style>
  <w:style w:type="paragraph" w:customStyle="1" w:styleId="Style1">
    <w:name w:val="_Style 1"/>
    <w:uiPriority w:val="1"/>
    <w:qFormat/>
    <w:rsid w:val="00BB4CAA"/>
    <w:rPr>
      <w:rFonts w:ascii="Calibri" w:hAnsi="Calibri"/>
      <w:lang w:eastAsia="ru-RU"/>
    </w:rPr>
  </w:style>
  <w:style w:type="character" w:customStyle="1" w:styleId="dropdown-user-namefirst-letter">
    <w:name w:val="dropdown-user-name__first-letter"/>
    <w:basedOn w:val="a0"/>
    <w:rsid w:val="001C1833"/>
  </w:style>
  <w:style w:type="table" w:customStyle="1" w:styleId="1">
    <w:name w:val="Сетка таблицы1"/>
    <w:basedOn w:val="a1"/>
    <w:next w:val="a3"/>
    <w:uiPriority w:val="59"/>
    <w:rsid w:val="0093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5">
    <w:name w:val="Strong"/>
    <w:basedOn w:val="a0"/>
    <w:uiPriority w:val="22"/>
    <w:qFormat/>
    <w:rsid w:val="00EF2EEA"/>
    <w:rPr>
      <w:b/>
      <w:bCs/>
    </w:rPr>
  </w:style>
  <w:style w:type="character" w:styleId="a6">
    <w:name w:val="Hyperlink"/>
    <w:basedOn w:val="a0"/>
    <w:uiPriority w:val="99"/>
    <w:unhideWhenUsed/>
    <w:rsid w:val="00EF2EEA"/>
    <w:rPr>
      <w:color w:val="0000FF" w:themeColor="hyperlink"/>
      <w:u w:val="single"/>
    </w:rPr>
  </w:style>
  <w:style w:type="paragraph" w:customStyle="1" w:styleId="Style1">
    <w:name w:val="_Style 1"/>
    <w:uiPriority w:val="1"/>
    <w:qFormat/>
    <w:rsid w:val="00BB4CAA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31486185&amp;login=loba4ewa-in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?uid=131486185&amp;login=loba4ewa-i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Z1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31486185&amp;login=loba4ewa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D92C-1222-4B30-9C2E-EA8F28E3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33</Pages>
  <Words>8617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2018-10-03T01:53:00Z</dcterms:created>
  <dcterms:modified xsi:type="dcterms:W3CDTF">2021-12-28T08:04:00Z</dcterms:modified>
</cp:coreProperties>
</file>